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2CA" w14:textId="4DBFD32C" w:rsidR="00332B6E" w:rsidRPr="00AC76AF" w:rsidRDefault="00332B6E" w:rsidP="002D3DF3">
      <w:pPr>
        <w:tabs>
          <w:tab w:val="left" w:pos="2212"/>
        </w:tabs>
        <w:jc w:val="center"/>
        <w:rPr>
          <w:rFonts w:ascii="Century Gothic" w:hAnsi="Century Gothic"/>
          <w:b/>
          <w:bCs/>
          <w:i/>
          <w:iCs/>
          <w:color w:val="4472C4" w:themeColor="accent1"/>
          <w:sz w:val="36"/>
          <w:szCs w:val="36"/>
        </w:rPr>
      </w:pPr>
      <w:r>
        <w:rPr>
          <w:noProof/>
          <w:lang w:val="es-SV" w:eastAsia="es-SV"/>
        </w:rPr>
        <w:drawing>
          <wp:inline distT="0" distB="0" distL="0" distR="0" wp14:anchorId="53152A45" wp14:editId="6FBCC600">
            <wp:extent cx="1752600" cy="752521"/>
            <wp:effectExtent l="0" t="0" r="0" b="9525"/>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682" cy="777030"/>
                    </a:xfrm>
                    <a:prstGeom prst="rect">
                      <a:avLst/>
                    </a:prstGeom>
                    <a:noFill/>
                    <a:ln>
                      <a:noFill/>
                    </a:ln>
                  </pic:spPr>
                </pic:pic>
              </a:graphicData>
            </a:graphic>
          </wp:inline>
        </w:drawing>
      </w:r>
    </w:p>
    <w:p w14:paraId="16E0E4C6" w14:textId="77777777" w:rsidR="00332B6E" w:rsidRDefault="00332B6E" w:rsidP="002D3DF3">
      <w:pPr>
        <w:tabs>
          <w:tab w:val="left" w:pos="2212"/>
        </w:tabs>
        <w:jc w:val="center"/>
        <w:rPr>
          <w:rFonts w:ascii="Century Gothic" w:hAnsi="Century Gothic"/>
          <w:b/>
          <w:bCs/>
          <w:i/>
          <w:iCs/>
          <w:color w:val="4472C4" w:themeColor="accent1"/>
          <w:sz w:val="36"/>
          <w:szCs w:val="36"/>
        </w:rPr>
      </w:pPr>
    </w:p>
    <w:p w14:paraId="69A96511" w14:textId="3400960C" w:rsidR="00144049" w:rsidRPr="00210A8B" w:rsidRDefault="003C1DF6" w:rsidP="00332B6E">
      <w:pPr>
        <w:pStyle w:val="Ttulo"/>
        <w:rPr>
          <w:rFonts w:ascii="Museo Sans 300" w:hAnsi="Museo Sans 300"/>
          <w:sz w:val="40"/>
          <w:szCs w:val="40"/>
        </w:rPr>
      </w:pPr>
      <w:r w:rsidRPr="00210A8B">
        <w:rPr>
          <w:rFonts w:ascii="Museo Sans 300" w:hAnsi="Museo Sans 300"/>
          <w:sz w:val="40"/>
          <w:szCs w:val="40"/>
        </w:rPr>
        <w:t xml:space="preserve">MINISTERIO DE EDUCACIÓN, CIENCIA Y </w:t>
      </w:r>
      <w:r w:rsidR="00332B6E" w:rsidRPr="00210A8B">
        <w:rPr>
          <w:rFonts w:ascii="Museo Sans 300" w:hAnsi="Museo Sans 300"/>
          <w:sz w:val="40"/>
          <w:szCs w:val="40"/>
        </w:rPr>
        <w:t>TECNOLOGÍA (</w:t>
      </w:r>
      <w:r w:rsidRPr="00210A8B">
        <w:rPr>
          <w:rFonts w:ascii="Museo Sans 300" w:hAnsi="Museo Sans 300"/>
          <w:sz w:val="40"/>
          <w:szCs w:val="40"/>
        </w:rPr>
        <w:t>MINEDUCYT)</w:t>
      </w:r>
    </w:p>
    <w:p w14:paraId="22971CC9" w14:textId="77777777" w:rsidR="00144049" w:rsidRPr="00210A8B" w:rsidRDefault="00144049" w:rsidP="002D3DF3">
      <w:pPr>
        <w:pStyle w:val="Ttulo"/>
        <w:rPr>
          <w:rFonts w:ascii="Museo Sans 300" w:hAnsi="Museo Sans 300"/>
          <w:sz w:val="40"/>
          <w:szCs w:val="40"/>
        </w:rPr>
      </w:pPr>
    </w:p>
    <w:p w14:paraId="4F0756FF" w14:textId="77777777" w:rsidR="00AC6260" w:rsidRDefault="00AC6260" w:rsidP="00332B6E">
      <w:pPr>
        <w:pStyle w:val="Ttulo"/>
        <w:rPr>
          <w:rFonts w:ascii="Museo Sans 300" w:hAnsi="Museo Sans 300"/>
          <w:sz w:val="40"/>
          <w:szCs w:val="40"/>
        </w:rPr>
      </w:pPr>
    </w:p>
    <w:p w14:paraId="1D0A878A" w14:textId="52C0F1C1" w:rsidR="003C1DF6" w:rsidRPr="007406BD" w:rsidRDefault="003C1DF6" w:rsidP="00332B6E">
      <w:pPr>
        <w:pStyle w:val="Ttulo"/>
        <w:rPr>
          <w:rFonts w:ascii="Museo Sans 300" w:hAnsi="Museo Sans 300"/>
          <w:sz w:val="40"/>
          <w:szCs w:val="40"/>
        </w:rPr>
      </w:pPr>
      <w:r w:rsidRPr="007406BD">
        <w:rPr>
          <w:rFonts w:ascii="Museo Sans 300" w:hAnsi="Museo Sans 300"/>
          <w:sz w:val="40"/>
          <w:szCs w:val="40"/>
        </w:rPr>
        <w:t>Programa de Mejora de la Calidad y Cobertura educativa: Nacer, Crece</w:t>
      </w:r>
      <w:r w:rsidR="00332B6E" w:rsidRPr="007406BD">
        <w:rPr>
          <w:rFonts w:ascii="Museo Sans 300" w:hAnsi="Museo Sans 300"/>
          <w:sz w:val="40"/>
          <w:szCs w:val="40"/>
        </w:rPr>
        <w:t>r, Aprender</w:t>
      </w:r>
    </w:p>
    <w:p w14:paraId="68D17C73" w14:textId="77777777" w:rsidR="00144049" w:rsidRPr="007406BD" w:rsidRDefault="00144049" w:rsidP="00332B6E">
      <w:pPr>
        <w:pStyle w:val="Ttulo"/>
        <w:rPr>
          <w:rFonts w:ascii="Museo Sans 300" w:hAnsi="Museo Sans 300"/>
          <w:sz w:val="40"/>
          <w:szCs w:val="40"/>
        </w:rPr>
      </w:pPr>
    </w:p>
    <w:p w14:paraId="47A03360" w14:textId="77777777" w:rsidR="00144049" w:rsidRPr="007406BD" w:rsidRDefault="00144049" w:rsidP="00332B6E">
      <w:pPr>
        <w:pStyle w:val="Ttulo"/>
        <w:rPr>
          <w:rFonts w:ascii="Museo Sans 300" w:hAnsi="Museo Sans 300"/>
          <w:sz w:val="40"/>
          <w:szCs w:val="40"/>
        </w:rPr>
      </w:pPr>
    </w:p>
    <w:p w14:paraId="454F9AC1" w14:textId="423E88B1" w:rsidR="003C1DF6" w:rsidRPr="007406BD" w:rsidRDefault="00144049" w:rsidP="00332B6E">
      <w:pPr>
        <w:pStyle w:val="Ttulo"/>
        <w:rPr>
          <w:rFonts w:ascii="Museo Sans 300" w:hAnsi="Museo Sans 300"/>
          <w:sz w:val="40"/>
          <w:szCs w:val="40"/>
        </w:rPr>
      </w:pPr>
      <w:r w:rsidRPr="007406BD">
        <w:rPr>
          <w:rFonts w:ascii="Museo Sans 300" w:hAnsi="Museo Sans 300"/>
          <w:sz w:val="40"/>
          <w:szCs w:val="40"/>
        </w:rPr>
        <w:t>PRÉSTAMO N</w:t>
      </w:r>
      <w:r w:rsidR="00961E47">
        <w:rPr>
          <w:rFonts w:ascii="Museo Sans 300" w:hAnsi="Museo Sans 300"/>
          <w:sz w:val="40"/>
          <w:szCs w:val="40"/>
        </w:rPr>
        <w:t>o</w:t>
      </w:r>
      <w:r w:rsidRPr="007406BD">
        <w:rPr>
          <w:rFonts w:ascii="Museo Sans 300" w:hAnsi="Museo Sans 300"/>
          <w:sz w:val="40"/>
          <w:szCs w:val="40"/>
        </w:rPr>
        <w:t>.</w:t>
      </w:r>
      <w:r w:rsidR="003C1DF6" w:rsidRPr="007406BD">
        <w:rPr>
          <w:rFonts w:ascii="Museo Sans 300" w:hAnsi="Museo Sans 300"/>
          <w:sz w:val="40"/>
          <w:szCs w:val="40"/>
        </w:rPr>
        <w:t xml:space="preserve"> BID 5080-OC/ES</w:t>
      </w:r>
    </w:p>
    <w:p w14:paraId="0D72A005" w14:textId="6FFC838D" w:rsidR="00144049" w:rsidRPr="007406BD" w:rsidRDefault="00144049" w:rsidP="003C1DF6">
      <w:pPr>
        <w:jc w:val="center"/>
        <w:rPr>
          <w:rFonts w:ascii="Museo Sans 300" w:hAnsi="Museo Sans 300"/>
          <w:sz w:val="40"/>
          <w:szCs w:val="40"/>
        </w:rPr>
      </w:pPr>
    </w:p>
    <w:p w14:paraId="017193BF" w14:textId="77777777" w:rsidR="00144049" w:rsidRPr="007406BD" w:rsidRDefault="00144049" w:rsidP="002D3DF3">
      <w:pPr>
        <w:pStyle w:val="Ttulo"/>
        <w:tabs>
          <w:tab w:val="left" w:pos="4740"/>
        </w:tabs>
        <w:rPr>
          <w:rFonts w:ascii="Museo Sans 300" w:hAnsi="Museo Sans 300"/>
          <w:sz w:val="40"/>
          <w:szCs w:val="40"/>
        </w:rPr>
      </w:pPr>
    </w:p>
    <w:p w14:paraId="08B763BE" w14:textId="7DB94534" w:rsidR="00332B6E" w:rsidRPr="007406BD" w:rsidRDefault="00EF5556" w:rsidP="002D3DF3">
      <w:pPr>
        <w:pStyle w:val="Ttulo"/>
        <w:rPr>
          <w:rFonts w:ascii="Museo Sans 300" w:hAnsi="Museo Sans 300"/>
          <w:sz w:val="40"/>
          <w:szCs w:val="40"/>
        </w:rPr>
      </w:pPr>
      <w:r w:rsidRPr="007406BD">
        <w:rPr>
          <w:rFonts w:ascii="Museo Sans 300" w:hAnsi="Museo Sans 300"/>
          <w:sz w:val="40"/>
          <w:szCs w:val="40"/>
        </w:rPr>
        <w:t xml:space="preserve">INVITACIÓN A PROCESO </w:t>
      </w:r>
    </w:p>
    <w:p w14:paraId="47A0E4C9" w14:textId="77777777" w:rsidR="00332B6E" w:rsidRPr="007406BD" w:rsidRDefault="00332B6E" w:rsidP="002D3DF3">
      <w:pPr>
        <w:pStyle w:val="Ttulo"/>
        <w:rPr>
          <w:rFonts w:ascii="Museo Sans 300" w:hAnsi="Museo Sans 300"/>
          <w:sz w:val="40"/>
          <w:szCs w:val="40"/>
        </w:rPr>
      </w:pPr>
    </w:p>
    <w:p w14:paraId="33A31F97" w14:textId="77777777" w:rsidR="00332B6E" w:rsidRPr="007406BD" w:rsidRDefault="00332B6E" w:rsidP="002D3DF3">
      <w:pPr>
        <w:pStyle w:val="Ttulo"/>
        <w:rPr>
          <w:rFonts w:ascii="Museo Sans 300" w:hAnsi="Museo Sans 300"/>
          <w:sz w:val="40"/>
          <w:szCs w:val="40"/>
        </w:rPr>
      </w:pPr>
    </w:p>
    <w:p w14:paraId="3AAE13EE" w14:textId="70ACCC62" w:rsidR="00144049" w:rsidRPr="007406BD" w:rsidRDefault="00EF5556" w:rsidP="00332B6E">
      <w:pPr>
        <w:pStyle w:val="Ttulo"/>
        <w:rPr>
          <w:rFonts w:ascii="Museo Sans 300" w:hAnsi="Museo Sans 300"/>
          <w:sz w:val="40"/>
          <w:szCs w:val="40"/>
        </w:rPr>
      </w:pPr>
      <w:r w:rsidRPr="007406BD">
        <w:rPr>
          <w:rFonts w:ascii="Museo Sans 300" w:hAnsi="Museo Sans 300"/>
          <w:sz w:val="40"/>
          <w:szCs w:val="40"/>
        </w:rPr>
        <w:t>SELECCIÓN</w:t>
      </w:r>
      <w:r w:rsidR="00332B6E" w:rsidRPr="007406BD">
        <w:rPr>
          <w:rFonts w:ascii="Museo Sans 300" w:hAnsi="Museo Sans 300"/>
          <w:sz w:val="40"/>
          <w:szCs w:val="40"/>
        </w:rPr>
        <w:t xml:space="preserve"> </w:t>
      </w:r>
      <w:r w:rsidR="00144049" w:rsidRPr="007406BD">
        <w:rPr>
          <w:rFonts w:ascii="Museo Sans 300" w:hAnsi="Museo Sans 300"/>
          <w:sz w:val="40"/>
          <w:szCs w:val="40"/>
        </w:rPr>
        <w:t>Y CONTRATACIÓN DE CONSULTOR INDIVIDUAL</w:t>
      </w:r>
    </w:p>
    <w:p w14:paraId="433F6AED" w14:textId="77777777" w:rsidR="00144049" w:rsidRPr="007406BD" w:rsidRDefault="00144049" w:rsidP="002D3DF3">
      <w:pPr>
        <w:pStyle w:val="Ttulo"/>
        <w:rPr>
          <w:rFonts w:ascii="Museo Sans 300" w:hAnsi="Museo Sans 300"/>
          <w:sz w:val="40"/>
          <w:szCs w:val="40"/>
        </w:rPr>
      </w:pPr>
    </w:p>
    <w:p w14:paraId="2AC7B6BB" w14:textId="5B029EB1" w:rsidR="004D4E8C" w:rsidRPr="003B165C" w:rsidRDefault="004D4E8C" w:rsidP="00210A8B">
      <w:pPr>
        <w:pStyle w:val="Ttulo"/>
        <w:rPr>
          <w:rFonts w:ascii="Museo Sans 300" w:hAnsi="Museo Sans 300"/>
          <w:sz w:val="40"/>
          <w:szCs w:val="40"/>
        </w:rPr>
      </w:pPr>
      <w:bookmarkStart w:id="0" w:name="_Hlk136937563"/>
      <w:r w:rsidRPr="003B165C">
        <w:rPr>
          <w:rFonts w:ascii="Museo Sans 300" w:hAnsi="Museo Sans 300"/>
          <w:sz w:val="40"/>
          <w:szCs w:val="40"/>
        </w:rPr>
        <w:t xml:space="preserve">CI No. </w:t>
      </w:r>
      <w:r w:rsidR="00961E47">
        <w:rPr>
          <w:rFonts w:ascii="Museo Sans 300" w:hAnsi="Museo Sans 300"/>
          <w:sz w:val="40"/>
          <w:szCs w:val="40"/>
        </w:rPr>
        <w:t>18</w:t>
      </w:r>
      <w:r w:rsidRPr="003B165C">
        <w:rPr>
          <w:rFonts w:ascii="Museo Sans 300" w:hAnsi="Museo Sans 300"/>
          <w:sz w:val="40"/>
          <w:szCs w:val="40"/>
        </w:rPr>
        <w:t>/202</w:t>
      </w:r>
      <w:r w:rsidR="00961E47">
        <w:rPr>
          <w:rFonts w:ascii="Museo Sans 300" w:hAnsi="Museo Sans 300"/>
          <w:sz w:val="40"/>
          <w:szCs w:val="40"/>
        </w:rPr>
        <w:t>3</w:t>
      </w:r>
      <w:r w:rsidRPr="003B165C">
        <w:rPr>
          <w:rFonts w:ascii="Museo Sans 300" w:hAnsi="Museo Sans 300"/>
          <w:sz w:val="40"/>
          <w:szCs w:val="40"/>
        </w:rPr>
        <w:t xml:space="preserve"> MINEDUCYT-BID</w:t>
      </w:r>
      <w:r w:rsidR="000869B7">
        <w:rPr>
          <w:rFonts w:ascii="Museo Sans 300" w:hAnsi="Museo Sans 300"/>
          <w:sz w:val="40"/>
          <w:szCs w:val="40"/>
        </w:rPr>
        <w:t>-7521</w:t>
      </w:r>
    </w:p>
    <w:p w14:paraId="398ECD43" w14:textId="0BFBADCD" w:rsidR="00332B6E" w:rsidRPr="007406BD" w:rsidRDefault="00332B6E" w:rsidP="00210A8B">
      <w:pPr>
        <w:pStyle w:val="Ttulo"/>
        <w:rPr>
          <w:rFonts w:ascii="Museo Sans 300" w:hAnsi="Museo Sans 300"/>
          <w:sz w:val="40"/>
          <w:szCs w:val="40"/>
        </w:rPr>
      </w:pPr>
      <w:r w:rsidRPr="003B165C">
        <w:rPr>
          <w:rFonts w:ascii="Museo Sans 300" w:hAnsi="Museo Sans 300"/>
          <w:sz w:val="40"/>
          <w:szCs w:val="40"/>
        </w:rPr>
        <w:t>“</w:t>
      </w:r>
      <w:r w:rsidR="00961E47" w:rsidRPr="00961E47">
        <w:rPr>
          <w:rFonts w:ascii="Museo Sans 300" w:hAnsi="Museo Sans 300"/>
          <w:sz w:val="40"/>
          <w:szCs w:val="40"/>
        </w:rPr>
        <w:t>COORDINADOR/A DE ADQUISICIONES PARA LA DIRECCION DE COMPRAS PÚBLICAS (DCP)</w:t>
      </w:r>
      <w:r w:rsidR="00210A8B" w:rsidRPr="003B165C">
        <w:rPr>
          <w:rFonts w:ascii="Museo Sans 300" w:hAnsi="Museo Sans 300"/>
          <w:sz w:val="40"/>
          <w:szCs w:val="40"/>
        </w:rPr>
        <w:t>”</w:t>
      </w:r>
      <w:r w:rsidRPr="007406BD">
        <w:rPr>
          <w:rFonts w:ascii="Museo Sans 300" w:hAnsi="Museo Sans 300"/>
          <w:i/>
          <w:sz w:val="40"/>
          <w:szCs w:val="40"/>
        </w:rPr>
        <w:t xml:space="preserve"> </w:t>
      </w:r>
    </w:p>
    <w:bookmarkEnd w:id="0"/>
    <w:p w14:paraId="2E37EB17" w14:textId="77777777" w:rsidR="00144049" w:rsidRPr="007406BD" w:rsidRDefault="00144049" w:rsidP="002D3DF3">
      <w:pPr>
        <w:jc w:val="center"/>
        <w:rPr>
          <w:rFonts w:ascii="Museo Sans 300" w:hAnsi="Museo Sans 300"/>
          <w:b/>
          <w:spacing w:val="-3"/>
          <w:sz w:val="40"/>
          <w:szCs w:val="40"/>
        </w:rPr>
      </w:pPr>
    </w:p>
    <w:p w14:paraId="3242AEB8" w14:textId="77777777" w:rsidR="00144049" w:rsidRPr="007406BD" w:rsidRDefault="00144049" w:rsidP="002D3DF3">
      <w:pPr>
        <w:pStyle w:val="Ttulo"/>
        <w:rPr>
          <w:rFonts w:ascii="Museo Sans 300" w:hAnsi="Museo Sans 300"/>
          <w:bCs w:val="0"/>
          <w:spacing w:val="-3"/>
          <w:sz w:val="40"/>
          <w:szCs w:val="40"/>
        </w:rPr>
      </w:pPr>
    </w:p>
    <w:p w14:paraId="74725D1B" w14:textId="5BD1CC12" w:rsidR="00144049" w:rsidRPr="007406BD" w:rsidRDefault="00332B6E" w:rsidP="002D3DF3">
      <w:pPr>
        <w:pStyle w:val="Ttulo"/>
        <w:rPr>
          <w:rFonts w:ascii="Museo Sans 300" w:hAnsi="Museo Sans 300"/>
          <w:sz w:val="40"/>
          <w:szCs w:val="40"/>
        </w:rPr>
      </w:pPr>
      <w:r w:rsidRPr="003B165C">
        <w:rPr>
          <w:rFonts w:ascii="Museo Sans 300" w:hAnsi="Museo Sans 300"/>
          <w:sz w:val="40"/>
          <w:szCs w:val="40"/>
        </w:rPr>
        <w:t xml:space="preserve">San Salvador, </w:t>
      </w:r>
      <w:r w:rsidR="00960B8F">
        <w:rPr>
          <w:rFonts w:ascii="Museo Sans 300" w:hAnsi="Museo Sans 300"/>
          <w:sz w:val="40"/>
          <w:szCs w:val="40"/>
        </w:rPr>
        <w:t>6</w:t>
      </w:r>
      <w:r w:rsidR="00C34C1D" w:rsidRPr="003B165C">
        <w:rPr>
          <w:rFonts w:ascii="Museo Sans 300" w:hAnsi="Museo Sans 300"/>
          <w:sz w:val="40"/>
          <w:szCs w:val="40"/>
        </w:rPr>
        <w:t xml:space="preserve"> de </w:t>
      </w:r>
      <w:r w:rsidR="00961E47">
        <w:rPr>
          <w:rFonts w:ascii="Museo Sans 300" w:hAnsi="Museo Sans 300"/>
          <w:sz w:val="40"/>
          <w:szCs w:val="40"/>
        </w:rPr>
        <w:t>junio</w:t>
      </w:r>
      <w:r w:rsidR="00CE22B7" w:rsidRPr="003B165C">
        <w:rPr>
          <w:rFonts w:ascii="Museo Sans 300" w:hAnsi="Museo Sans 300"/>
          <w:sz w:val="40"/>
          <w:szCs w:val="40"/>
        </w:rPr>
        <w:t xml:space="preserve"> </w:t>
      </w:r>
      <w:r w:rsidRPr="003B165C">
        <w:rPr>
          <w:rFonts w:ascii="Museo Sans 300" w:hAnsi="Museo Sans 300"/>
          <w:sz w:val="40"/>
          <w:szCs w:val="40"/>
        </w:rPr>
        <w:t>de 202</w:t>
      </w:r>
      <w:r w:rsidR="00961E47">
        <w:rPr>
          <w:rFonts w:ascii="Museo Sans 300" w:hAnsi="Museo Sans 300"/>
          <w:sz w:val="40"/>
          <w:szCs w:val="40"/>
        </w:rPr>
        <w:t>3</w:t>
      </w:r>
      <w:r w:rsidR="00CE22B7" w:rsidRPr="003B165C">
        <w:rPr>
          <w:rFonts w:ascii="Museo Sans 300" w:hAnsi="Museo Sans 300"/>
          <w:sz w:val="40"/>
          <w:szCs w:val="40"/>
        </w:rPr>
        <w:t>.</w:t>
      </w:r>
    </w:p>
    <w:p w14:paraId="60B01FFC" w14:textId="77777777" w:rsidR="00026CD5" w:rsidRPr="007406BD" w:rsidRDefault="00026CD5" w:rsidP="005E0913">
      <w:pPr>
        <w:jc w:val="both"/>
        <w:rPr>
          <w:rFonts w:ascii="Museo Sans 300" w:hAnsi="Museo Sans 300"/>
          <w:sz w:val="20"/>
          <w:szCs w:val="20"/>
        </w:rPr>
      </w:pPr>
    </w:p>
    <w:p w14:paraId="13E507F0" w14:textId="77777777" w:rsidR="004801A6" w:rsidRDefault="004801A6" w:rsidP="00EF5556">
      <w:pPr>
        <w:pStyle w:val="TtuloTDC"/>
        <w:spacing w:before="0" w:line="240" w:lineRule="auto"/>
        <w:jc w:val="center"/>
        <w:rPr>
          <w:rFonts w:ascii="Museo Sans 300" w:hAnsi="Museo Sans 300"/>
          <w:b w:val="0"/>
          <w:bCs w:val="0"/>
          <w:color w:val="auto"/>
          <w:sz w:val="20"/>
          <w:szCs w:val="20"/>
          <w:lang w:val="es-EC"/>
        </w:rPr>
      </w:pPr>
    </w:p>
    <w:p w14:paraId="5FC7F6F0" w14:textId="20C72BB8" w:rsidR="00056B84" w:rsidRPr="007406BD" w:rsidRDefault="00B97A5F" w:rsidP="00EF5556">
      <w:pPr>
        <w:pStyle w:val="TtuloTDC"/>
        <w:spacing w:before="0" w:line="240" w:lineRule="auto"/>
        <w:jc w:val="center"/>
        <w:rPr>
          <w:rFonts w:ascii="Museo Sans 300" w:hAnsi="Museo Sans 300"/>
          <w:b w:val="0"/>
          <w:color w:val="auto"/>
          <w:sz w:val="20"/>
          <w:szCs w:val="20"/>
        </w:rPr>
      </w:pPr>
      <w:r w:rsidRPr="007406BD">
        <w:rPr>
          <w:rFonts w:ascii="Museo Sans 300" w:hAnsi="Museo Sans 300"/>
          <w:b w:val="0"/>
          <w:bCs w:val="0"/>
          <w:color w:val="auto"/>
          <w:sz w:val="20"/>
          <w:szCs w:val="20"/>
          <w:lang w:val="es-EC"/>
        </w:rPr>
        <w:t>Í</w:t>
      </w:r>
      <w:r w:rsidRPr="007406BD">
        <w:rPr>
          <w:rFonts w:ascii="Museo Sans 300" w:hAnsi="Museo Sans 300"/>
          <w:b w:val="0"/>
          <w:color w:val="auto"/>
          <w:sz w:val="20"/>
          <w:szCs w:val="20"/>
        </w:rPr>
        <w:t>NDICE</w:t>
      </w:r>
    </w:p>
    <w:p w14:paraId="29D71296" w14:textId="3AF0D411" w:rsidR="00EF5556" w:rsidRPr="007406BD" w:rsidRDefault="00EF5556" w:rsidP="00EF5556">
      <w:pPr>
        <w:rPr>
          <w:rFonts w:ascii="Museo Sans 300" w:hAnsi="Museo Sans 300"/>
          <w:sz w:val="20"/>
          <w:szCs w:val="20"/>
          <w:lang w:val="es-ES"/>
        </w:rPr>
      </w:pPr>
    </w:p>
    <w:p w14:paraId="44046645" w14:textId="77777777" w:rsidR="00EF5556" w:rsidRPr="007406BD" w:rsidRDefault="00EF5556" w:rsidP="00EF5556">
      <w:pPr>
        <w:rPr>
          <w:rFonts w:ascii="Museo Sans 300" w:hAnsi="Museo Sans 300"/>
          <w:sz w:val="20"/>
          <w:szCs w:val="20"/>
          <w:lang w:val="es-ES"/>
        </w:rPr>
      </w:pPr>
    </w:p>
    <w:p w14:paraId="4A360B4B" w14:textId="7C2D13B5" w:rsidR="00141448" w:rsidRDefault="00AB3854">
      <w:pPr>
        <w:pStyle w:val="TDC1"/>
        <w:tabs>
          <w:tab w:val="left" w:pos="1760"/>
        </w:tabs>
        <w:rPr>
          <w:rFonts w:asciiTheme="minorHAnsi" w:eastAsiaTheme="minorEastAsia" w:hAnsiTheme="minorHAnsi" w:cstheme="minorBidi"/>
          <w:b w:val="0"/>
          <w:kern w:val="2"/>
          <w:sz w:val="22"/>
          <w:szCs w:val="22"/>
          <w:lang w:val="es-SV" w:eastAsia="es-SV"/>
          <w14:ligatures w14:val="standardContextual"/>
        </w:rPr>
      </w:pPr>
      <w:r w:rsidRPr="007406BD">
        <w:rPr>
          <w:rFonts w:ascii="Museo Sans 300" w:hAnsi="Museo Sans 300"/>
          <w:b w:val="0"/>
          <w:sz w:val="20"/>
          <w:szCs w:val="20"/>
          <w:lang w:val="es-ES"/>
        </w:rPr>
        <w:fldChar w:fldCharType="begin"/>
      </w:r>
      <w:r w:rsidR="00056B84" w:rsidRPr="007406BD">
        <w:rPr>
          <w:rFonts w:ascii="Museo Sans 300" w:hAnsi="Museo Sans 300"/>
          <w:b w:val="0"/>
          <w:sz w:val="20"/>
          <w:szCs w:val="20"/>
          <w:lang w:val="es-ES"/>
        </w:rPr>
        <w:instrText xml:space="preserve"> TOC \o "1-3" \h \z \u </w:instrText>
      </w:r>
      <w:r w:rsidRPr="007406BD">
        <w:rPr>
          <w:rFonts w:ascii="Museo Sans 300" w:hAnsi="Museo Sans 300"/>
          <w:b w:val="0"/>
          <w:sz w:val="20"/>
          <w:szCs w:val="20"/>
          <w:lang w:val="es-ES"/>
        </w:rPr>
        <w:fldChar w:fldCharType="separate"/>
      </w:r>
      <w:hyperlink w:anchor="_Toc136949916" w:history="1">
        <w:r w:rsidR="00141448" w:rsidRPr="00572C10">
          <w:rPr>
            <w:rStyle w:val="Hipervnculo"/>
            <w:rFonts w:ascii="Museo Sans 300" w:hAnsi="Museo Sans 300" w:cs="Times New Roman"/>
          </w:rPr>
          <w:t>SECCIÓN 1:</w:t>
        </w:r>
        <w:r w:rsidR="00141448">
          <w:rPr>
            <w:rFonts w:asciiTheme="minorHAnsi" w:eastAsiaTheme="minorEastAsia" w:hAnsiTheme="minorHAnsi" w:cstheme="minorBidi"/>
            <w:b w:val="0"/>
            <w:kern w:val="2"/>
            <w:sz w:val="22"/>
            <w:szCs w:val="22"/>
            <w:lang w:val="es-SV" w:eastAsia="es-SV"/>
            <w14:ligatures w14:val="standardContextual"/>
          </w:rPr>
          <w:tab/>
        </w:r>
        <w:r w:rsidR="00141448" w:rsidRPr="00572C10">
          <w:rPr>
            <w:rStyle w:val="Hipervnculo"/>
            <w:rFonts w:ascii="Museo Sans 300" w:hAnsi="Museo Sans 300" w:cs="Times New Roman"/>
          </w:rPr>
          <w:t>CARTA DE INVITACIÓN</w:t>
        </w:r>
        <w:r w:rsidR="00141448">
          <w:rPr>
            <w:webHidden/>
          </w:rPr>
          <w:tab/>
        </w:r>
        <w:r w:rsidR="00141448">
          <w:rPr>
            <w:webHidden/>
          </w:rPr>
          <w:fldChar w:fldCharType="begin"/>
        </w:r>
        <w:r w:rsidR="00141448">
          <w:rPr>
            <w:webHidden/>
          </w:rPr>
          <w:instrText xml:space="preserve"> PAGEREF _Toc136949916 \h </w:instrText>
        </w:r>
        <w:r w:rsidR="00141448">
          <w:rPr>
            <w:webHidden/>
          </w:rPr>
        </w:r>
        <w:r w:rsidR="00141448">
          <w:rPr>
            <w:webHidden/>
          </w:rPr>
          <w:fldChar w:fldCharType="separate"/>
        </w:r>
        <w:r w:rsidR="00B37EF7">
          <w:rPr>
            <w:webHidden/>
          </w:rPr>
          <w:t>3</w:t>
        </w:r>
        <w:r w:rsidR="00141448">
          <w:rPr>
            <w:webHidden/>
          </w:rPr>
          <w:fldChar w:fldCharType="end"/>
        </w:r>
      </w:hyperlink>
    </w:p>
    <w:p w14:paraId="165C0AB3" w14:textId="6A5C523A"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17" w:history="1">
        <w:r w:rsidR="00141448" w:rsidRPr="00572C10">
          <w:rPr>
            <w:rStyle w:val="Hipervnculo"/>
            <w:rFonts w:ascii="Museo Sans 300" w:hAnsi="Museo Sans 300" w:cs="Times New Roman"/>
          </w:rPr>
          <w:t>SECCIÓN 2: CONDICIONES DEL PROCESO DE SELECCIÓN.</w:t>
        </w:r>
        <w:r w:rsidR="00141448">
          <w:rPr>
            <w:webHidden/>
          </w:rPr>
          <w:tab/>
        </w:r>
        <w:r w:rsidR="00141448">
          <w:rPr>
            <w:webHidden/>
          </w:rPr>
          <w:fldChar w:fldCharType="begin"/>
        </w:r>
        <w:r w:rsidR="00141448">
          <w:rPr>
            <w:webHidden/>
          </w:rPr>
          <w:instrText xml:space="preserve"> PAGEREF _Toc136949917 \h </w:instrText>
        </w:r>
        <w:r w:rsidR="00141448">
          <w:rPr>
            <w:webHidden/>
          </w:rPr>
        </w:r>
        <w:r w:rsidR="00141448">
          <w:rPr>
            <w:webHidden/>
          </w:rPr>
          <w:fldChar w:fldCharType="separate"/>
        </w:r>
        <w:r w:rsidR="00B37EF7">
          <w:rPr>
            <w:webHidden/>
          </w:rPr>
          <w:t>6</w:t>
        </w:r>
        <w:r w:rsidR="00141448">
          <w:rPr>
            <w:webHidden/>
          </w:rPr>
          <w:fldChar w:fldCharType="end"/>
        </w:r>
      </w:hyperlink>
    </w:p>
    <w:p w14:paraId="64132F52" w14:textId="01BB2FD3"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25" w:history="1">
        <w:r w:rsidR="00141448" w:rsidRPr="00572C10">
          <w:rPr>
            <w:rStyle w:val="Hipervnculo"/>
            <w:rFonts w:ascii="Museo Sans 300" w:hAnsi="Museo Sans 300" w:cs="Times New Roman"/>
          </w:rPr>
          <w:t>SECCIÓN 3: TÉRMINOS DE REFERENCIA</w:t>
        </w:r>
        <w:r w:rsidR="00141448">
          <w:rPr>
            <w:webHidden/>
          </w:rPr>
          <w:tab/>
        </w:r>
        <w:r w:rsidR="00141448">
          <w:rPr>
            <w:webHidden/>
          </w:rPr>
          <w:fldChar w:fldCharType="begin"/>
        </w:r>
        <w:r w:rsidR="00141448">
          <w:rPr>
            <w:webHidden/>
          </w:rPr>
          <w:instrText xml:space="preserve"> PAGEREF _Toc136949925 \h </w:instrText>
        </w:r>
        <w:r w:rsidR="00141448">
          <w:rPr>
            <w:webHidden/>
          </w:rPr>
        </w:r>
        <w:r w:rsidR="00141448">
          <w:rPr>
            <w:webHidden/>
          </w:rPr>
          <w:fldChar w:fldCharType="separate"/>
        </w:r>
        <w:r w:rsidR="00B37EF7">
          <w:rPr>
            <w:webHidden/>
          </w:rPr>
          <w:t>8</w:t>
        </w:r>
        <w:r w:rsidR="00141448">
          <w:rPr>
            <w:webHidden/>
          </w:rPr>
          <w:fldChar w:fldCharType="end"/>
        </w:r>
      </w:hyperlink>
    </w:p>
    <w:p w14:paraId="4F0B42C4" w14:textId="2B534810"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26" w:history="1">
        <w:r w:rsidR="00141448" w:rsidRPr="00572C10">
          <w:rPr>
            <w:rStyle w:val="Hipervnculo"/>
            <w:rFonts w:ascii="Museo Sans 300" w:hAnsi="Museo Sans 300"/>
          </w:rPr>
          <w:t>SECCIÓN 4: MODELO PARA CURRICULUM VITAE</w:t>
        </w:r>
        <w:r w:rsidR="00141448">
          <w:rPr>
            <w:webHidden/>
          </w:rPr>
          <w:tab/>
        </w:r>
        <w:r w:rsidR="00141448">
          <w:rPr>
            <w:webHidden/>
          </w:rPr>
          <w:fldChar w:fldCharType="begin"/>
        </w:r>
        <w:r w:rsidR="00141448">
          <w:rPr>
            <w:webHidden/>
          </w:rPr>
          <w:instrText xml:space="preserve"> PAGEREF _Toc136949926 \h </w:instrText>
        </w:r>
        <w:r w:rsidR="00141448">
          <w:rPr>
            <w:webHidden/>
          </w:rPr>
        </w:r>
        <w:r w:rsidR="00141448">
          <w:rPr>
            <w:webHidden/>
          </w:rPr>
          <w:fldChar w:fldCharType="separate"/>
        </w:r>
        <w:r w:rsidR="00B37EF7">
          <w:rPr>
            <w:webHidden/>
          </w:rPr>
          <w:t>14</w:t>
        </w:r>
        <w:r w:rsidR="00141448">
          <w:rPr>
            <w:webHidden/>
          </w:rPr>
          <w:fldChar w:fldCharType="end"/>
        </w:r>
      </w:hyperlink>
    </w:p>
    <w:p w14:paraId="7E0D3B35" w14:textId="69DD1B26"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27" w:history="1">
        <w:r w:rsidR="00141448" w:rsidRPr="00572C10">
          <w:rPr>
            <w:rStyle w:val="Hipervnculo"/>
            <w:rFonts w:ascii="Museo Sans 300" w:hAnsi="Museo Sans 300" w:cs="Times New Roman"/>
          </w:rPr>
          <w:t>SECCIÓN 5: ANEXOS</w:t>
        </w:r>
        <w:r w:rsidR="00141448">
          <w:rPr>
            <w:webHidden/>
          </w:rPr>
          <w:tab/>
        </w:r>
        <w:r w:rsidR="00141448">
          <w:rPr>
            <w:webHidden/>
          </w:rPr>
          <w:fldChar w:fldCharType="begin"/>
        </w:r>
        <w:r w:rsidR="00141448">
          <w:rPr>
            <w:webHidden/>
          </w:rPr>
          <w:instrText xml:space="preserve"> PAGEREF _Toc136949927 \h </w:instrText>
        </w:r>
        <w:r w:rsidR="00141448">
          <w:rPr>
            <w:webHidden/>
          </w:rPr>
        </w:r>
        <w:r w:rsidR="00141448">
          <w:rPr>
            <w:webHidden/>
          </w:rPr>
          <w:fldChar w:fldCharType="separate"/>
        </w:r>
        <w:r w:rsidR="00B37EF7">
          <w:rPr>
            <w:webHidden/>
          </w:rPr>
          <w:t>16</w:t>
        </w:r>
        <w:r w:rsidR="00141448">
          <w:rPr>
            <w:webHidden/>
          </w:rPr>
          <w:fldChar w:fldCharType="end"/>
        </w:r>
      </w:hyperlink>
    </w:p>
    <w:p w14:paraId="5CA55092" w14:textId="37920E16"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28" w:history="1">
        <w:r w:rsidR="00141448" w:rsidRPr="00572C10">
          <w:rPr>
            <w:rStyle w:val="Hipervnculo"/>
            <w:rFonts w:ascii="Museo Sans 300" w:hAnsi="Museo Sans 300"/>
          </w:rPr>
          <w:t>Anexo 1. Países Elegibles</w:t>
        </w:r>
        <w:r w:rsidR="00141448">
          <w:rPr>
            <w:webHidden/>
          </w:rPr>
          <w:tab/>
        </w:r>
        <w:r w:rsidR="00141448">
          <w:rPr>
            <w:webHidden/>
          </w:rPr>
          <w:fldChar w:fldCharType="begin"/>
        </w:r>
        <w:r w:rsidR="00141448">
          <w:rPr>
            <w:webHidden/>
          </w:rPr>
          <w:instrText xml:space="preserve"> PAGEREF _Toc136949928 \h </w:instrText>
        </w:r>
        <w:r w:rsidR="00141448">
          <w:rPr>
            <w:webHidden/>
          </w:rPr>
        </w:r>
        <w:r w:rsidR="00141448">
          <w:rPr>
            <w:webHidden/>
          </w:rPr>
          <w:fldChar w:fldCharType="separate"/>
        </w:r>
        <w:r w:rsidR="00B37EF7">
          <w:rPr>
            <w:webHidden/>
          </w:rPr>
          <w:t>16</w:t>
        </w:r>
        <w:r w:rsidR="00141448">
          <w:rPr>
            <w:webHidden/>
          </w:rPr>
          <w:fldChar w:fldCharType="end"/>
        </w:r>
      </w:hyperlink>
    </w:p>
    <w:p w14:paraId="4D10D5AB" w14:textId="3F29196E"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29" w:history="1">
        <w:r w:rsidR="00141448" w:rsidRPr="00572C10">
          <w:rPr>
            <w:rStyle w:val="Hipervnculo"/>
            <w:rFonts w:ascii="Museo Sans 300" w:hAnsi="Museo Sans 300"/>
          </w:rPr>
          <w:t>Anexo 2. Prácticas Prohibidas</w:t>
        </w:r>
        <w:r w:rsidR="00141448">
          <w:rPr>
            <w:webHidden/>
          </w:rPr>
          <w:tab/>
        </w:r>
        <w:r w:rsidR="00141448">
          <w:rPr>
            <w:webHidden/>
          </w:rPr>
          <w:fldChar w:fldCharType="begin"/>
        </w:r>
        <w:r w:rsidR="00141448">
          <w:rPr>
            <w:webHidden/>
          </w:rPr>
          <w:instrText xml:space="preserve"> PAGEREF _Toc136949929 \h </w:instrText>
        </w:r>
        <w:r w:rsidR="00141448">
          <w:rPr>
            <w:webHidden/>
          </w:rPr>
        </w:r>
        <w:r w:rsidR="00141448">
          <w:rPr>
            <w:webHidden/>
          </w:rPr>
          <w:fldChar w:fldCharType="separate"/>
        </w:r>
        <w:r w:rsidR="00B37EF7">
          <w:rPr>
            <w:webHidden/>
          </w:rPr>
          <w:t>17</w:t>
        </w:r>
        <w:r w:rsidR="00141448">
          <w:rPr>
            <w:webHidden/>
          </w:rPr>
          <w:fldChar w:fldCharType="end"/>
        </w:r>
      </w:hyperlink>
    </w:p>
    <w:p w14:paraId="19E1D8CA" w14:textId="626DABB3"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30" w:history="1">
        <w:r w:rsidR="00141448" w:rsidRPr="00572C10">
          <w:rPr>
            <w:rStyle w:val="Hipervnculo"/>
            <w:rFonts w:ascii="Museo Sans 300" w:hAnsi="Museo Sans 300"/>
          </w:rPr>
          <w:t>Anexo 3: Método detallado de Evaluación y Calificación</w:t>
        </w:r>
        <w:r w:rsidR="00141448">
          <w:rPr>
            <w:webHidden/>
          </w:rPr>
          <w:tab/>
        </w:r>
        <w:r w:rsidR="00141448">
          <w:rPr>
            <w:webHidden/>
          </w:rPr>
          <w:fldChar w:fldCharType="begin"/>
        </w:r>
        <w:r w:rsidR="00141448">
          <w:rPr>
            <w:webHidden/>
          </w:rPr>
          <w:instrText xml:space="preserve"> PAGEREF _Toc136949930 \h </w:instrText>
        </w:r>
        <w:r w:rsidR="00141448">
          <w:rPr>
            <w:webHidden/>
          </w:rPr>
        </w:r>
        <w:r w:rsidR="00141448">
          <w:rPr>
            <w:webHidden/>
          </w:rPr>
          <w:fldChar w:fldCharType="separate"/>
        </w:r>
        <w:r w:rsidR="00B37EF7">
          <w:rPr>
            <w:webHidden/>
          </w:rPr>
          <w:t>21</w:t>
        </w:r>
        <w:r w:rsidR="00141448">
          <w:rPr>
            <w:webHidden/>
          </w:rPr>
          <w:fldChar w:fldCharType="end"/>
        </w:r>
      </w:hyperlink>
    </w:p>
    <w:p w14:paraId="084684CB" w14:textId="319F0821"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31" w:history="1">
        <w:r w:rsidR="00141448" w:rsidRPr="00572C10">
          <w:rPr>
            <w:rStyle w:val="Hipervnculo"/>
            <w:rFonts w:ascii="Museo Sans 300" w:hAnsi="Museo Sans 300" w:cs="Times New Roman"/>
          </w:rPr>
          <w:t>Anexo 4: Certificación de Elegibilidad de Consultores Individuales</w:t>
        </w:r>
        <w:r w:rsidR="00141448">
          <w:rPr>
            <w:webHidden/>
          </w:rPr>
          <w:tab/>
        </w:r>
        <w:r w:rsidR="00141448">
          <w:rPr>
            <w:webHidden/>
          </w:rPr>
          <w:fldChar w:fldCharType="begin"/>
        </w:r>
        <w:r w:rsidR="00141448">
          <w:rPr>
            <w:webHidden/>
          </w:rPr>
          <w:instrText xml:space="preserve"> PAGEREF _Toc136949931 \h </w:instrText>
        </w:r>
        <w:r w:rsidR="00141448">
          <w:rPr>
            <w:webHidden/>
          </w:rPr>
        </w:r>
        <w:r w:rsidR="00141448">
          <w:rPr>
            <w:webHidden/>
          </w:rPr>
          <w:fldChar w:fldCharType="separate"/>
        </w:r>
        <w:r w:rsidR="00B37EF7">
          <w:rPr>
            <w:webHidden/>
          </w:rPr>
          <w:t>22</w:t>
        </w:r>
        <w:r w:rsidR="00141448">
          <w:rPr>
            <w:webHidden/>
          </w:rPr>
          <w:fldChar w:fldCharType="end"/>
        </w:r>
      </w:hyperlink>
    </w:p>
    <w:p w14:paraId="14611732" w14:textId="6BB89B9E" w:rsidR="00141448" w:rsidRDefault="00000000">
      <w:pPr>
        <w:pStyle w:val="TDC1"/>
        <w:rPr>
          <w:rFonts w:asciiTheme="minorHAnsi" w:eastAsiaTheme="minorEastAsia" w:hAnsiTheme="minorHAnsi" w:cstheme="minorBidi"/>
          <w:b w:val="0"/>
          <w:kern w:val="2"/>
          <w:sz w:val="22"/>
          <w:szCs w:val="22"/>
          <w:lang w:val="es-SV" w:eastAsia="es-SV"/>
          <w14:ligatures w14:val="standardContextual"/>
        </w:rPr>
      </w:pPr>
      <w:hyperlink w:anchor="_Toc136949932" w:history="1">
        <w:r w:rsidR="00141448" w:rsidRPr="00572C10">
          <w:rPr>
            <w:rStyle w:val="Hipervnculo"/>
            <w:rFonts w:ascii="Museo Sans 300" w:hAnsi="Museo Sans 300"/>
          </w:rPr>
          <w:t>SECCIÓN 6: MODELO DE CONTRATO DE CONSULTOR INDIVIDUAL</w:t>
        </w:r>
        <w:r w:rsidR="00141448">
          <w:rPr>
            <w:webHidden/>
          </w:rPr>
          <w:tab/>
        </w:r>
        <w:r w:rsidR="00141448">
          <w:rPr>
            <w:webHidden/>
          </w:rPr>
          <w:fldChar w:fldCharType="begin"/>
        </w:r>
        <w:r w:rsidR="00141448">
          <w:rPr>
            <w:webHidden/>
          </w:rPr>
          <w:instrText xml:space="preserve"> PAGEREF _Toc136949932 \h </w:instrText>
        </w:r>
        <w:r w:rsidR="00141448">
          <w:rPr>
            <w:webHidden/>
          </w:rPr>
        </w:r>
        <w:r w:rsidR="00141448">
          <w:rPr>
            <w:webHidden/>
          </w:rPr>
          <w:fldChar w:fldCharType="separate"/>
        </w:r>
        <w:r w:rsidR="00B37EF7">
          <w:rPr>
            <w:webHidden/>
          </w:rPr>
          <w:t>24</w:t>
        </w:r>
        <w:r w:rsidR="00141448">
          <w:rPr>
            <w:webHidden/>
          </w:rPr>
          <w:fldChar w:fldCharType="end"/>
        </w:r>
      </w:hyperlink>
    </w:p>
    <w:p w14:paraId="1EA19246" w14:textId="6BC39C86" w:rsidR="00E83409" w:rsidRDefault="00AB3854" w:rsidP="00A400AF">
      <w:pPr>
        <w:spacing w:before="40" w:after="40"/>
        <w:jc w:val="both"/>
        <w:rPr>
          <w:rFonts w:ascii="Museo Sans 300" w:hAnsi="Museo Sans 300"/>
          <w:sz w:val="20"/>
          <w:szCs w:val="20"/>
          <w:lang w:val="es-ES"/>
        </w:rPr>
      </w:pPr>
      <w:r w:rsidRPr="007406BD">
        <w:rPr>
          <w:rFonts w:ascii="Museo Sans 300" w:hAnsi="Museo Sans 300"/>
          <w:sz w:val="20"/>
          <w:szCs w:val="20"/>
          <w:lang w:val="es-ES"/>
        </w:rPr>
        <w:fldChar w:fldCharType="end"/>
      </w:r>
    </w:p>
    <w:p w14:paraId="0BC92425" w14:textId="77777777" w:rsidR="001D1C82" w:rsidRDefault="001D1C82" w:rsidP="00A400AF">
      <w:pPr>
        <w:spacing w:before="40" w:after="40"/>
        <w:jc w:val="both"/>
        <w:rPr>
          <w:rFonts w:ascii="Museo Sans 300" w:hAnsi="Museo Sans 300"/>
          <w:sz w:val="20"/>
          <w:szCs w:val="20"/>
          <w:lang w:val="es-ES"/>
        </w:rPr>
      </w:pPr>
    </w:p>
    <w:p w14:paraId="4451BE5A" w14:textId="77777777" w:rsidR="001D1C82" w:rsidRDefault="001D1C82" w:rsidP="00A400AF">
      <w:pPr>
        <w:spacing w:before="40" w:after="40"/>
        <w:jc w:val="both"/>
        <w:rPr>
          <w:rFonts w:ascii="Museo Sans 300" w:hAnsi="Museo Sans 300"/>
          <w:sz w:val="20"/>
          <w:szCs w:val="20"/>
          <w:lang w:val="es-ES"/>
        </w:rPr>
      </w:pPr>
    </w:p>
    <w:p w14:paraId="1AC592A3" w14:textId="77777777" w:rsidR="001D1C82" w:rsidRDefault="001D1C82" w:rsidP="00A400AF">
      <w:pPr>
        <w:spacing w:before="40" w:after="40"/>
        <w:jc w:val="both"/>
        <w:rPr>
          <w:rFonts w:ascii="Museo Sans 300" w:hAnsi="Museo Sans 300"/>
          <w:sz w:val="20"/>
          <w:szCs w:val="20"/>
          <w:lang w:val="es-ES"/>
        </w:rPr>
      </w:pPr>
    </w:p>
    <w:p w14:paraId="0AC79DF1" w14:textId="28972898" w:rsidR="001D1C82" w:rsidRDefault="001D1C82">
      <w:pPr>
        <w:rPr>
          <w:rFonts w:ascii="Museo Sans 300" w:hAnsi="Museo Sans 300"/>
          <w:sz w:val="20"/>
          <w:szCs w:val="20"/>
          <w:lang w:val="es-ES"/>
        </w:rPr>
      </w:pPr>
      <w:r>
        <w:rPr>
          <w:rFonts w:ascii="Museo Sans 300" w:hAnsi="Museo Sans 300"/>
          <w:sz w:val="20"/>
          <w:szCs w:val="20"/>
          <w:lang w:val="es-ES"/>
        </w:rPr>
        <w:br w:type="page"/>
      </w:r>
    </w:p>
    <w:p w14:paraId="49FD1D98" w14:textId="77777777" w:rsidR="001D1C82" w:rsidRPr="007406BD" w:rsidRDefault="001D1C82" w:rsidP="00A400AF">
      <w:pPr>
        <w:spacing w:before="40" w:after="40"/>
        <w:jc w:val="both"/>
        <w:rPr>
          <w:rFonts w:ascii="Museo Sans 300" w:hAnsi="Museo Sans 300"/>
          <w:sz w:val="20"/>
          <w:szCs w:val="20"/>
        </w:rPr>
        <w:sectPr w:rsidR="001D1C82" w:rsidRPr="007406BD" w:rsidSect="00985053">
          <w:headerReference w:type="default" r:id="rId16"/>
          <w:footerReference w:type="default" r:id="rId17"/>
          <w:type w:val="continuous"/>
          <w:pgSz w:w="12240" w:h="15840" w:code="1"/>
          <w:pgMar w:top="1417" w:right="1417" w:bottom="1417" w:left="1701" w:header="708" w:footer="708" w:gutter="0"/>
          <w:cols w:space="708"/>
          <w:docGrid w:linePitch="360"/>
        </w:sectPr>
      </w:pPr>
    </w:p>
    <w:p w14:paraId="6B7BAD8D" w14:textId="263F2099" w:rsidR="00E83409" w:rsidRPr="007406BD" w:rsidRDefault="00E83409" w:rsidP="00E83409">
      <w:pPr>
        <w:pStyle w:val="Ttulo1"/>
        <w:spacing w:before="40" w:after="40"/>
        <w:jc w:val="center"/>
        <w:rPr>
          <w:rFonts w:ascii="Museo Sans 300" w:hAnsi="Museo Sans 300" w:cs="Times New Roman"/>
          <w:sz w:val="20"/>
          <w:szCs w:val="20"/>
        </w:rPr>
      </w:pPr>
      <w:bookmarkStart w:id="1" w:name="_Toc373743168"/>
      <w:bookmarkStart w:id="2" w:name="_Toc373743381"/>
      <w:bookmarkStart w:id="3" w:name="_Toc136949916"/>
      <w:r w:rsidRPr="007406BD">
        <w:rPr>
          <w:rFonts w:ascii="Museo Sans 300" w:hAnsi="Museo Sans 300" w:cs="Times New Roman"/>
          <w:sz w:val="20"/>
          <w:szCs w:val="20"/>
        </w:rPr>
        <w:t>SECCIÓN 1:</w:t>
      </w:r>
      <w:r w:rsidRPr="007406BD">
        <w:rPr>
          <w:rFonts w:ascii="Museo Sans 300" w:hAnsi="Museo Sans 300" w:cs="Times New Roman"/>
          <w:sz w:val="20"/>
          <w:szCs w:val="20"/>
        </w:rPr>
        <w:tab/>
        <w:t>CARTA DE INVITACIÓN</w:t>
      </w:r>
      <w:bookmarkEnd w:id="1"/>
      <w:bookmarkEnd w:id="2"/>
      <w:bookmarkEnd w:id="3"/>
    </w:p>
    <w:p w14:paraId="02BDF40F" w14:textId="77777777" w:rsidR="00E83409" w:rsidRPr="007406BD" w:rsidRDefault="00E83409" w:rsidP="00E83409">
      <w:pPr>
        <w:numPr>
          <w:ilvl w:val="12"/>
          <w:numId w:val="0"/>
        </w:numPr>
        <w:spacing w:line="276" w:lineRule="auto"/>
        <w:jc w:val="both"/>
        <w:rPr>
          <w:rFonts w:ascii="Museo Sans 300" w:hAnsi="Museo Sans 300"/>
          <w:i/>
          <w:sz w:val="20"/>
          <w:szCs w:val="20"/>
        </w:rPr>
      </w:pPr>
    </w:p>
    <w:p w14:paraId="4C48A469" w14:textId="1805B560" w:rsidR="00E83409" w:rsidRPr="007406BD" w:rsidRDefault="000B1517" w:rsidP="00E83409">
      <w:pPr>
        <w:numPr>
          <w:ilvl w:val="12"/>
          <w:numId w:val="0"/>
        </w:numPr>
        <w:spacing w:line="276" w:lineRule="auto"/>
        <w:jc w:val="right"/>
        <w:rPr>
          <w:rFonts w:ascii="Museo Sans 300" w:hAnsi="Museo Sans 300"/>
          <w:iCs/>
          <w:sz w:val="20"/>
          <w:szCs w:val="20"/>
        </w:rPr>
      </w:pPr>
      <w:r w:rsidRPr="007406BD">
        <w:rPr>
          <w:rFonts w:ascii="Museo Sans 300" w:hAnsi="Museo Sans 300"/>
          <w:iCs/>
          <w:sz w:val="20"/>
          <w:szCs w:val="20"/>
        </w:rPr>
        <w:t>San Salvador</w:t>
      </w:r>
      <w:r w:rsidR="00E83409" w:rsidRPr="007406BD">
        <w:rPr>
          <w:rFonts w:ascii="Museo Sans 300" w:hAnsi="Museo Sans 300"/>
          <w:iCs/>
          <w:sz w:val="20"/>
          <w:szCs w:val="20"/>
        </w:rPr>
        <w:t xml:space="preserve">, </w:t>
      </w:r>
      <w:r w:rsidR="00141448">
        <w:rPr>
          <w:rFonts w:ascii="Museo Sans 300" w:hAnsi="Museo Sans 300"/>
          <w:iCs/>
          <w:sz w:val="20"/>
          <w:szCs w:val="20"/>
        </w:rPr>
        <w:t>6</w:t>
      </w:r>
      <w:r w:rsidR="00C34C1D" w:rsidRPr="007406BD">
        <w:rPr>
          <w:rFonts w:ascii="Museo Sans 300" w:hAnsi="Museo Sans 300"/>
          <w:iCs/>
          <w:sz w:val="20"/>
          <w:szCs w:val="20"/>
        </w:rPr>
        <w:t xml:space="preserve"> de </w:t>
      </w:r>
      <w:r w:rsidR="00961E47">
        <w:rPr>
          <w:rFonts w:ascii="Museo Sans 300" w:hAnsi="Museo Sans 300"/>
          <w:iCs/>
          <w:sz w:val="20"/>
          <w:szCs w:val="20"/>
        </w:rPr>
        <w:t xml:space="preserve">junio </w:t>
      </w:r>
      <w:r w:rsidR="00332B6E" w:rsidRPr="007406BD">
        <w:rPr>
          <w:rFonts w:ascii="Museo Sans 300" w:hAnsi="Museo Sans 300"/>
          <w:iCs/>
          <w:sz w:val="20"/>
          <w:szCs w:val="20"/>
        </w:rPr>
        <w:t>de</w:t>
      </w:r>
      <w:r w:rsidR="00E83409" w:rsidRPr="007406BD">
        <w:rPr>
          <w:rFonts w:ascii="Museo Sans 300" w:hAnsi="Museo Sans 300"/>
          <w:iCs/>
          <w:sz w:val="20"/>
          <w:szCs w:val="20"/>
        </w:rPr>
        <w:t xml:space="preserve"> </w:t>
      </w:r>
      <w:r w:rsidR="00332B6E" w:rsidRPr="007406BD">
        <w:rPr>
          <w:rFonts w:ascii="Museo Sans 300" w:hAnsi="Museo Sans 300"/>
          <w:iCs/>
          <w:sz w:val="20"/>
          <w:szCs w:val="20"/>
        </w:rPr>
        <w:t>202</w:t>
      </w:r>
      <w:r w:rsidR="00961E47">
        <w:rPr>
          <w:rFonts w:ascii="Museo Sans 300" w:hAnsi="Museo Sans 300"/>
          <w:iCs/>
          <w:sz w:val="20"/>
          <w:szCs w:val="20"/>
        </w:rPr>
        <w:t>3</w:t>
      </w:r>
      <w:r w:rsidR="00CE22B7" w:rsidRPr="007406BD">
        <w:rPr>
          <w:rFonts w:ascii="Museo Sans 300" w:hAnsi="Museo Sans 300"/>
          <w:iCs/>
          <w:sz w:val="20"/>
          <w:szCs w:val="20"/>
        </w:rPr>
        <w:t>.</w:t>
      </w:r>
    </w:p>
    <w:p w14:paraId="3B49AD99" w14:textId="77777777" w:rsidR="00A06DA4" w:rsidRPr="007406BD" w:rsidRDefault="00A06DA4" w:rsidP="00E83409">
      <w:pPr>
        <w:numPr>
          <w:ilvl w:val="12"/>
          <w:numId w:val="0"/>
        </w:numPr>
        <w:spacing w:line="276" w:lineRule="auto"/>
        <w:jc w:val="both"/>
        <w:rPr>
          <w:rFonts w:ascii="Museo Sans 300" w:hAnsi="Museo Sans 300"/>
          <w:iCs/>
          <w:sz w:val="20"/>
          <w:szCs w:val="20"/>
        </w:rPr>
      </w:pPr>
    </w:p>
    <w:p w14:paraId="17959148" w14:textId="14527B1C" w:rsidR="00E83409" w:rsidRPr="007406BD" w:rsidRDefault="00E83409" w:rsidP="00E83409">
      <w:pPr>
        <w:numPr>
          <w:ilvl w:val="12"/>
          <w:numId w:val="0"/>
        </w:numPr>
        <w:spacing w:line="276" w:lineRule="auto"/>
        <w:jc w:val="both"/>
        <w:rPr>
          <w:rFonts w:ascii="Museo Sans 300" w:hAnsi="Museo Sans 300"/>
          <w:iCs/>
          <w:sz w:val="20"/>
          <w:szCs w:val="20"/>
        </w:rPr>
      </w:pPr>
      <w:r w:rsidRPr="007406BD">
        <w:rPr>
          <w:rFonts w:ascii="Museo Sans 300" w:hAnsi="Museo Sans 300"/>
          <w:iCs/>
          <w:sz w:val="20"/>
          <w:szCs w:val="20"/>
        </w:rPr>
        <w:t xml:space="preserve">Préstamo No. </w:t>
      </w:r>
      <w:r w:rsidR="006B1EBF" w:rsidRPr="007406BD">
        <w:rPr>
          <w:rFonts w:ascii="Museo Sans 300" w:hAnsi="Museo Sans 300"/>
          <w:iCs/>
          <w:sz w:val="20"/>
          <w:szCs w:val="20"/>
        </w:rPr>
        <w:t xml:space="preserve">BID </w:t>
      </w:r>
      <w:r w:rsidR="00332B6E" w:rsidRPr="007406BD">
        <w:rPr>
          <w:rFonts w:ascii="Museo Sans 300" w:hAnsi="Museo Sans 300"/>
          <w:iCs/>
          <w:sz w:val="20"/>
          <w:szCs w:val="20"/>
        </w:rPr>
        <w:t>5080-OC/ES</w:t>
      </w:r>
      <w:r w:rsidRPr="007406BD">
        <w:rPr>
          <w:rFonts w:ascii="Museo Sans 300" w:hAnsi="Museo Sans 300"/>
          <w:iCs/>
          <w:sz w:val="20"/>
          <w:szCs w:val="20"/>
        </w:rPr>
        <w:t xml:space="preserve">  </w:t>
      </w:r>
    </w:p>
    <w:p w14:paraId="5FF33306" w14:textId="77777777" w:rsidR="00E83409" w:rsidRPr="007406BD" w:rsidRDefault="00E83409" w:rsidP="00E83409">
      <w:pPr>
        <w:numPr>
          <w:ilvl w:val="12"/>
          <w:numId w:val="0"/>
        </w:numPr>
        <w:spacing w:line="276" w:lineRule="auto"/>
        <w:jc w:val="both"/>
        <w:rPr>
          <w:rFonts w:ascii="Museo Sans 300" w:hAnsi="Museo Sans 300"/>
          <w:i/>
          <w:sz w:val="20"/>
          <w:szCs w:val="20"/>
        </w:rPr>
      </w:pPr>
    </w:p>
    <w:p w14:paraId="0FF94C0B" w14:textId="69A21126" w:rsidR="00E83409" w:rsidRPr="007406BD" w:rsidRDefault="00E83409" w:rsidP="00E83409">
      <w:pPr>
        <w:numPr>
          <w:ilvl w:val="12"/>
          <w:numId w:val="0"/>
        </w:numPr>
        <w:spacing w:line="276" w:lineRule="auto"/>
        <w:jc w:val="both"/>
        <w:rPr>
          <w:rFonts w:ascii="Museo Sans 300" w:hAnsi="Museo Sans 300"/>
          <w:iCs/>
          <w:sz w:val="20"/>
          <w:szCs w:val="20"/>
        </w:rPr>
      </w:pPr>
      <w:r w:rsidRPr="004B3530">
        <w:rPr>
          <w:rFonts w:ascii="Museo Sans 300" w:hAnsi="Museo Sans 300"/>
          <w:iCs/>
          <w:sz w:val="20"/>
          <w:szCs w:val="20"/>
        </w:rPr>
        <w:t xml:space="preserve">Proceso No. </w:t>
      </w:r>
      <w:r w:rsidR="00FE6B90" w:rsidRPr="004B3530">
        <w:rPr>
          <w:rFonts w:ascii="Museo Sans 300" w:hAnsi="Museo Sans 300"/>
          <w:iCs/>
          <w:sz w:val="20"/>
          <w:szCs w:val="20"/>
        </w:rPr>
        <w:t>CI-</w:t>
      </w:r>
      <w:r w:rsidR="00961E47">
        <w:rPr>
          <w:rFonts w:ascii="Museo Sans 300" w:hAnsi="Museo Sans 300"/>
          <w:iCs/>
          <w:sz w:val="20"/>
          <w:szCs w:val="20"/>
        </w:rPr>
        <w:t>18</w:t>
      </w:r>
      <w:r w:rsidR="004D4E8C" w:rsidRPr="004B3530">
        <w:rPr>
          <w:rFonts w:ascii="Museo Sans 300" w:hAnsi="Museo Sans 300"/>
          <w:iCs/>
          <w:sz w:val="20"/>
          <w:szCs w:val="20"/>
        </w:rPr>
        <w:t>/202</w:t>
      </w:r>
      <w:r w:rsidR="00961E47">
        <w:rPr>
          <w:rFonts w:ascii="Museo Sans 300" w:hAnsi="Museo Sans 300"/>
          <w:iCs/>
          <w:sz w:val="20"/>
          <w:szCs w:val="20"/>
        </w:rPr>
        <w:t>3</w:t>
      </w:r>
      <w:r w:rsidR="004D4E8C" w:rsidRPr="004B3530">
        <w:rPr>
          <w:rFonts w:ascii="Museo Sans 300" w:hAnsi="Museo Sans 300"/>
          <w:iCs/>
          <w:sz w:val="20"/>
          <w:szCs w:val="20"/>
        </w:rPr>
        <w:t xml:space="preserve"> MINEDUCYT-BID</w:t>
      </w:r>
      <w:r w:rsidR="004B3530">
        <w:rPr>
          <w:rFonts w:ascii="Museo Sans 300" w:hAnsi="Museo Sans 300"/>
          <w:iCs/>
          <w:sz w:val="20"/>
          <w:szCs w:val="20"/>
        </w:rPr>
        <w:t>-7521</w:t>
      </w:r>
    </w:p>
    <w:p w14:paraId="5C24B779" w14:textId="77777777" w:rsidR="00E83409" w:rsidRPr="007406BD" w:rsidRDefault="00E83409" w:rsidP="00E83409">
      <w:pPr>
        <w:numPr>
          <w:ilvl w:val="12"/>
          <w:numId w:val="0"/>
        </w:numPr>
        <w:spacing w:line="276" w:lineRule="auto"/>
        <w:jc w:val="both"/>
        <w:rPr>
          <w:rFonts w:ascii="Museo Sans 300" w:hAnsi="Museo Sans 300"/>
          <w:i/>
          <w:sz w:val="20"/>
          <w:szCs w:val="20"/>
        </w:rPr>
      </w:pPr>
    </w:p>
    <w:p w14:paraId="079F8449" w14:textId="389E8F5F" w:rsidR="00E83409" w:rsidRPr="007406BD" w:rsidRDefault="0076475C" w:rsidP="0076475C">
      <w:pPr>
        <w:numPr>
          <w:ilvl w:val="12"/>
          <w:numId w:val="0"/>
        </w:numPr>
        <w:spacing w:line="276" w:lineRule="auto"/>
        <w:jc w:val="both"/>
        <w:rPr>
          <w:rFonts w:ascii="Museo Sans 300" w:hAnsi="Museo Sans 300"/>
          <w:i/>
          <w:sz w:val="20"/>
          <w:szCs w:val="20"/>
        </w:rPr>
      </w:pPr>
      <w:r w:rsidRPr="007406BD">
        <w:rPr>
          <w:rFonts w:ascii="Museo Sans 300" w:hAnsi="Museo Sans 300"/>
          <w:i/>
          <w:sz w:val="20"/>
          <w:szCs w:val="20"/>
        </w:rPr>
        <w:t>Señor</w:t>
      </w:r>
      <w:r w:rsidR="00E96543" w:rsidRPr="007406BD">
        <w:rPr>
          <w:rFonts w:ascii="Museo Sans 300" w:hAnsi="Museo Sans 300"/>
          <w:i/>
          <w:sz w:val="20"/>
          <w:szCs w:val="20"/>
        </w:rPr>
        <w:t>es</w:t>
      </w:r>
      <w:r w:rsidR="000530E5" w:rsidRPr="007406BD">
        <w:rPr>
          <w:rFonts w:ascii="Museo Sans 300" w:hAnsi="Museo Sans 300"/>
          <w:i/>
          <w:sz w:val="20"/>
          <w:szCs w:val="20"/>
        </w:rPr>
        <w:t>:</w:t>
      </w:r>
      <w:r w:rsidR="006D1075" w:rsidRPr="007406BD">
        <w:rPr>
          <w:rFonts w:ascii="Museo Sans 300" w:hAnsi="Museo Sans 300"/>
          <w:i/>
          <w:sz w:val="20"/>
          <w:szCs w:val="20"/>
        </w:rPr>
        <w:t xml:space="preserve"> </w:t>
      </w:r>
    </w:p>
    <w:p w14:paraId="6A511AEB" w14:textId="11DB1AC0" w:rsidR="00E96543" w:rsidRPr="007406BD" w:rsidRDefault="00E96543" w:rsidP="00E83409">
      <w:pPr>
        <w:pStyle w:val="Textoindependiente3"/>
        <w:tabs>
          <w:tab w:val="left" w:pos="0"/>
        </w:tabs>
        <w:spacing w:line="276" w:lineRule="auto"/>
        <w:rPr>
          <w:rFonts w:ascii="Museo Sans 300" w:hAnsi="Museo Sans 300"/>
          <w:spacing w:val="-3"/>
          <w:sz w:val="20"/>
          <w:szCs w:val="20"/>
          <w:lang w:val="es-EC"/>
        </w:rPr>
      </w:pPr>
      <w:r w:rsidRPr="007406BD">
        <w:rPr>
          <w:rFonts w:ascii="Museo Sans 300" w:hAnsi="Museo Sans 300"/>
          <w:spacing w:val="-3"/>
          <w:sz w:val="20"/>
          <w:szCs w:val="20"/>
          <w:lang w:val="es-EC"/>
        </w:rPr>
        <w:t>_____________________</w:t>
      </w:r>
    </w:p>
    <w:p w14:paraId="39CEAC2D" w14:textId="7982ABE3" w:rsidR="00E96543" w:rsidRPr="007406BD" w:rsidRDefault="00E96543" w:rsidP="00E83409">
      <w:pPr>
        <w:pStyle w:val="Textoindependiente3"/>
        <w:tabs>
          <w:tab w:val="left" w:pos="0"/>
        </w:tabs>
        <w:spacing w:line="276" w:lineRule="auto"/>
        <w:rPr>
          <w:rFonts w:ascii="Museo Sans 300" w:hAnsi="Museo Sans 300"/>
          <w:spacing w:val="-3"/>
          <w:sz w:val="20"/>
          <w:szCs w:val="20"/>
          <w:lang w:val="es-EC"/>
        </w:rPr>
      </w:pPr>
      <w:r w:rsidRPr="007406BD">
        <w:rPr>
          <w:rFonts w:ascii="Museo Sans 300" w:hAnsi="Museo Sans 300"/>
          <w:spacing w:val="-3"/>
          <w:sz w:val="20"/>
          <w:szCs w:val="20"/>
          <w:lang w:val="es-EC"/>
        </w:rPr>
        <w:t>_____________________</w:t>
      </w:r>
    </w:p>
    <w:p w14:paraId="0AE7CDAB" w14:textId="70A9B697" w:rsidR="00E83409" w:rsidRPr="007406BD" w:rsidRDefault="00E83409" w:rsidP="00E83409">
      <w:pPr>
        <w:pStyle w:val="Textoindependiente3"/>
        <w:tabs>
          <w:tab w:val="left" w:pos="0"/>
        </w:tabs>
        <w:spacing w:line="276" w:lineRule="auto"/>
        <w:rPr>
          <w:rFonts w:ascii="Museo Sans 300" w:hAnsi="Museo Sans 300"/>
          <w:spacing w:val="-3"/>
          <w:sz w:val="20"/>
          <w:szCs w:val="20"/>
          <w:lang w:val="es-EC"/>
        </w:rPr>
      </w:pPr>
      <w:r w:rsidRPr="007406BD">
        <w:rPr>
          <w:rFonts w:ascii="Museo Sans 300" w:hAnsi="Museo Sans 300"/>
          <w:spacing w:val="-3"/>
          <w:sz w:val="20"/>
          <w:szCs w:val="20"/>
          <w:lang w:val="es-EC"/>
        </w:rPr>
        <w:t>De mi consideración:</w:t>
      </w:r>
    </w:p>
    <w:p w14:paraId="79C9CB05" w14:textId="77777777" w:rsidR="00E83409" w:rsidRPr="007406BD" w:rsidRDefault="00E83409" w:rsidP="00E83409">
      <w:pPr>
        <w:pStyle w:val="Textoindependiente3"/>
        <w:tabs>
          <w:tab w:val="left" w:pos="0"/>
        </w:tabs>
        <w:spacing w:line="276" w:lineRule="auto"/>
        <w:rPr>
          <w:rFonts w:ascii="Museo Sans 300" w:hAnsi="Museo Sans 300"/>
          <w:spacing w:val="-3"/>
          <w:sz w:val="20"/>
          <w:szCs w:val="20"/>
          <w:lang w:val="es-EC"/>
        </w:rPr>
      </w:pPr>
    </w:p>
    <w:p w14:paraId="7DEBBE58" w14:textId="2EBC68F2" w:rsidR="00265123" w:rsidRPr="007406BD" w:rsidRDefault="001C5C5F" w:rsidP="00336EAA">
      <w:pPr>
        <w:pStyle w:val="Prrafodelista"/>
        <w:numPr>
          <w:ilvl w:val="0"/>
          <w:numId w:val="7"/>
        </w:numPr>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El 13 de julio de 2021</w:t>
      </w:r>
      <w:r w:rsidR="006B1EBF" w:rsidRPr="007406BD">
        <w:rPr>
          <w:rFonts w:ascii="Museo Sans 300" w:eastAsia="Calibri" w:hAnsi="Museo Sans 300"/>
          <w:spacing w:val="-3"/>
          <w:sz w:val="20"/>
          <w:szCs w:val="20"/>
        </w:rPr>
        <w:t>, el</w:t>
      </w:r>
      <w:r w:rsidR="00073825" w:rsidRPr="007406BD">
        <w:rPr>
          <w:rFonts w:ascii="Museo Sans 300" w:eastAsia="Calibri" w:hAnsi="Museo Sans 300"/>
          <w:spacing w:val="-3"/>
          <w:sz w:val="20"/>
          <w:szCs w:val="20"/>
        </w:rPr>
        <w:t xml:space="preserve"> Gobierno </w:t>
      </w:r>
      <w:r w:rsidR="00FE249A" w:rsidRPr="007406BD">
        <w:rPr>
          <w:rFonts w:ascii="Museo Sans 300" w:eastAsia="Calibri" w:hAnsi="Museo Sans 300"/>
          <w:spacing w:val="-3"/>
          <w:sz w:val="20"/>
          <w:szCs w:val="20"/>
        </w:rPr>
        <w:t>de El Salvador</w:t>
      </w:r>
      <w:r w:rsidR="00073825" w:rsidRPr="007406BD">
        <w:rPr>
          <w:rFonts w:ascii="Museo Sans 300" w:eastAsia="Calibri" w:hAnsi="Museo Sans 300"/>
          <w:spacing w:val="-3"/>
          <w:sz w:val="20"/>
          <w:szCs w:val="20"/>
        </w:rPr>
        <w:t xml:space="preserve"> y el Banco Interamericano de Desarrollo (BID) suscribieron el Contrato de Préstamo número </w:t>
      </w:r>
      <w:r w:rsidR="006B1EBF" w:rsidRPr="007406BD">
        <w:rPr>
          <w:rFonts w:ascii="Museo Sans 300" w:eastAsia="Calibri" w:hAnsi="Museo Sans 300"/>
          <w:spacing w:val="-3"/>
          <w:sz w:val="20"/>
          <w:szCs w:val="20"/>
        </w:rPr>
        <w:t>5080</w:t>
      </w:r>
      <w:r w:rsidR="00073825" w:rsidRPr="007406BD">
        <w:rPr>
          <w:rFonts w:ascii="Museo Sans 300" w:eastAsia="Calibri" w:hAnsi="Museo Sans 300"/>
          <w:spacing w:val="-3"/>
          <w:sz w:val="20"/>
          <w:szCs w:val="20"/>
        </w:rPr>
        <w:t>/OC-E</w:t>
      </w:r>
      <w:r w:rsidR="000B1517" w:rsidRPr="007406BD">
        <w:rPr>
          <w:rFonts w:ascii="Museo Sans 300" w:eastAsia="Calibri" w:hAnsi="Museo Sans 300"/>
          <w:spacing w:val="-3"/>
          <w:sz w:val="20"/>
          <w:szCs w:val="20"/>
        </w:rPr>
        <w:t>S</w:t>
      </w:r>
      <w:r w:rsidR="006B1EBF" w:rsidRPr="007406BD">
        <w:rPr>
          <w:rFonts w:ascii="Museo Sans 300" w:eastAsia="Calibri" w:hAnsi="Museo Sans 300"/>
          <w:spacing w:val="-3"/>
          <w:sz w:val="20"/>
          <w:szCs w:val="20"/>
        </w:rPr>
        <w:t xml:space="preserve"> </w:t>
      </w:r>
      <w:r w:rsidR="00073825" w:rsidRPr="007406BD">
        <w:rPr>
          <w:rFonts w:ascii="Museo Sans 300" w:eastAsia="Calibri" w:hAnsi="Museo Sans 300"/>
          <w:spacing w:val="-3"/>
          <w:sz w:val="20"/>
          <w:szCs w:val="20"/>
        </w:rPr>
        <w:t xml:space="preserve">cuyo objetivo es </w:t>
      </w:r>
      <w:r w:rsidR="006B1EBF" w:rsidRPr="007406BD">
        <w:rPr>
          <w:rFonts w:ascii="Museo Sans 300" w:eastAsia="Calibri" w:hAnsi="Museo Sans 300"/>
          <w:spacing w:val="-3"/>
          <w:sz w:val="20"/>
          <w:szCs w:val="20"/>
        </w:rPr>
        <w:t>Mejora de la Calidad y Cobertura educativa: Nacer, Crecer, Aprender, su</w:t>
      </w:r>
      <w:r w:rsidR="00073825" w:rsidRPr="007406BD">
        <w:rPr>
          <w:rFonts w:ascii="Museo Sans 300" w:eastAsia="Calibri" w:hAnsi="Museo Sans 300"/>
          <w:spacing w:val="-3"/>
          <w:sz w:val="20"/>
          <w:szCs w:val="20"/>
        </w:rPr>
        <w:t xml:space="preserve"> ejecución se encuentra a cargo del </w:t>
      </w:r>
      <w:r w:rsidR="006B1EBF" w:rsidRPr="007406BD">
        <w:rPr>
          <w:rFonts w:ascii="Museo Sans 300" w:eastAsia="Calibri" w:hAnsi="Museo Sans 300"/>
          <w:spacing w:val="-3"/>
          <w:sz w:val="20"/>
          <w:szCs w:val="20"/>
        </w:rPr>
        <w:t>Ministerio de Educación, Ciencia y Tecnología</w:t>
      </w:r>
      <w:r w:rsidR="00265123" w:rsidRPr="007406BD">
        <w:rPr>
          <w:rFonts w:ascii="Museo Sans 300" w:eastAsia="Calibri" w:hAnsi="Museo Sans 300"/>
          <w:spacing w:val="-3"/>
          <w:sz w:val="20"/>
          <w:szCs w:val="20"/>
        </w:rPr>
        <w:t>.</w:t>
      </w:r>
    </w:p>
    <w:p w14:paraId="0D12DC77" w14:textId="77777777" w:rsidR="0059704F" w:rsidRPr="007406BD" w:rsidRDefault="0059704F" w:rsidP="0059704F">
      <w:pPr>
        <w:pStyle w:val="Prrafodelista"/>
        <w:spacing w:line="276" w:lineRule="auto"/>
        <w:jc w:val="both"/>
        <w:rPr>
          <w:rFonts w:ascii="Museo Sans 300" w:eastAsia="Calibri" w:hAnsi="Museo Sans 300"/>
          <w:spacing w:val="-3"/>
          <w:sz w:val="20"/>
          <w:szCs w:val="20"/>
        </w:rPr>
      </w:pPr>
    </w:p>
    <w:p w14:paraId="73EB9E4B" w14:textId="24F44E2E" w:rsidR="0050153C" w:rsidRPr="006F2FB4" w:rsidRDefault="00E83409" w:rsidP="00336EAA">
      <w:pPr>
        <w:pStyle w:val="Prrafodelista"/>
        <w:numPr>
          <w:ilvl w:val="0"/>
          <w:numId w:val="7"/>
        </w:numPr>
        <w:spacing w:line="276" w:lineRule="auto"/>
        <w:jc w:val="both"/>
        <w:rPr>
          <w:rFonts w:ascii="Museo Sans 300" w:eastAsia="Calibri" w:hAnsi="Museo Sans 300"/>
          <w:b/>
          <w:spacing w:val="-3"/>
          <w:sz w:val="20"/>
          <w:szCs w:val="20"/>
        </w:rPr>
      </w:pPr>
      <w:r w:rsidRPr="007406BD">
        <w:rPr>
          <w:rFonts w:ascii="Museo Sans 300" w:eastAsia="Calibri" w:hAnsi="Museo Sans 300"/>
          <w:spacing w:val="-3"/>
          <w:sz w:val="20"/>
          <w:szCs w:val="20"/>
        </w:rPr>
        <w:t xml:space="preserve">En mi calidad de </w:t>
      </w:r>
      <w:r w:rsidR="0050153C" w:rsidRPr="007406BD">
        <w:rPr>
          <w:rFonts w:ascii="Museo Sans 300" w:eastAsia="Calibri" w:hAnsi="Museo Sans 300"/>
          <w:spacing w:val="-3"/>
          <w:sz w:val="20"/>
          <w:szCs w:val="20"/>
        </w:rPr>
        <w:t xml:space="preserve">Director de </w:t>
      </w:r>
      <w:r w:rsidR="00961E47">
        <w:rPr>
          <w:rFonts w:ascii="Museo Sans 300" w:eastAsia="Calibri" w:hAnsi="Museo Sans 300"/>
          <w:spacing w:val="-3"/>
          <w:sz w:val="20"/>
          <w:szCs w:val="20"/>
        </w:rPr>
        <w:t>Compras Públicas</w:t>
      </w:r>
      <w:r w:rsidR="0050153C" w:rsidRPr="007406BD">
        <w:rPr>
          <w:rFonts w:ascii="Museo Sans 300" w:eastAsia="Calibri" w:hAnsi="Museo Sans 300"/>
          <w:spacing w:val="-3"/>
          <w:sz w:val="20"/>
          <w:szCs w:val="20"/>
        </w:rPr>
        <w:t>,</w:t>
      </w:r>
      <w:r w:rsidRPr="007406BD">
        <w:rPr>
          <w:rFonts w:ascii="Museo Sans 300" w:eastAsia="Calibri" w:hAnsi="Museo Sans 300"/>
          <w:spacing w:val="-3"/>
          <w:sz w:val="20"/>
          <w:szCs w:val="20"/>
        </w:rPr>
        <w:t xml:space="preserve"> me permito invitar a usted, </w:t>
      </w:r>
      <w:r w:rsidR="00471334" w:rsidRPr="007406BD">
        <w:rPr>
          <w:rFonts w:ascii="Museo Sans 300" w:eastAsia="Calibri" w:hAnsi="Museo Sans 300"/>
          <w:spacing w:val="-3"/>
          <w:sz w:val="20"/>
          <w:szCs w:val="20"/>
        </w:rPr>
        <w:t xml:space="preserve">a </w:t>
      </w:r>
      <w:r w:rsidR="00265123" w:rsidRPr="007406BD">
        <w:rPr>
          <w:rFonts w:ascii="Museo Sans 300" w:eastAsia="Calibri" w:hAnsi="Museo Sans 300"/>
          <w:spacing w:val="-3"/>
          <w:sz w:val="20"/>
          <w:szCs w:val="20"/>
        </w:rPr>
        <w:t xml:space="preserve">presentar </w:t>
      </w:r>
      <w:r w:rsidRPr="007406BD">
        <w:rPr>
          <w:rFonts w:ascii="Museo Sans 300" w:eastAsia="Calibri" w:hAnsi="Museo Sans 300"/>
          <w:spacing w:val="-3"/>
          <w:sz w:val="20"/>
          <w:szCs w:val="20"/>
        </w:rPr>
        <w:t xml:space="preserve">su Currículum Vitae para ser evaluado en el proceso de Contratación de un Profesional para ejecutar la Consultoría </w:t>
      </w:r>
      <w:r w:rsidR="00265123" w:rsidRPr="006F2FB4">
        <w:rPr>
          <w:rFonts w:ascii="Museo Sans 300" w:eastAsia="Calibri" w:hAnsi="Museo Sans 300"/>
          <w:spacing w:val="-3"/>
          <w:sz w:val="20"/>
          <w:szCs w:val="20"/>
        </w:rPr>
        <w:t xml:space="preserve">Individual </w:t>
      </w:r>
      <w:r w:rsidR="0050153C" w:rsidRPr="006F2FB4">
        <w:rPr>
          <w:rFonts w:ascii="Museo Sans 300" w:eastAsia="Calibri" w:hAnsi="Museo Sans 300"/>
          <w:b/>
          <w:spacing w:val="-3"/>
          <w:sz w:val="20"/>
          <w:szCs w:val="20"/>
        </w:rPr>
        <w:t>“</w:t>
      </w:r>
      <w:r w:rsidR="00961E47" w:rsidRPr="00961E47">
        <w:rPr>
          <w:rFonts w:ascii="Museo Sans 300" w:eastAsia="Calibri" w:hAnsi="Museo Sans 300"/>
          <w:b/>
          <w:spacing w:val="-3"/>
          <w:sz w:val="20"/>
          <w:szCs w:val="20"/>
        </w:rPr>
        <w:t>COORDINADOR/A DE ADQUISICIONES PARA LA DIRECCI</w:t>
      </w:r>
      <w:r w:rsidR="001D1C82">
        <w:rPr>
          <w:rFonts w:ascii="Museo Sans 300" w:eastAsia="Calibri" w:hAnsi="Museo Sans 300"/>
          <w:b/>
          <w:spacing w:val="-3"/>
          <w:sz w:val="20"/>
          <w:szCs w:val="20"/>
        </w:rPr>
        <w:t>Ó</w:t>
      </w:r>
      <w:r w:rsidR="00961E47" w:rsidRPr="00961E47">
        <w:rPr>
          <w:rFonts w:ascii="Museo Sans 300" w:eastAsia="Calibri" w:hAnsi="Museo Sans 300"/>
          <w:b/>
          <w:spacing w:val="-3"/>
          <w:sz w:val="20"/>
          <w:szCs w:val="20"/>
        </w:rPr>
        <w:t>N DE COMPRAS PÚBLICAS (DCP)</w:t>
      </w:r>
      <w:r w:rsidR="0050153C" w:rsidRPr="006F2FB4">
        <w:rPr>
          <w:rFonts w:ascii="Museo Sans 300" w:eastAsia="Calibri" w:hAnsi="Museo Sans 300"/>
          <w:b/>
          <w:spacing w:val="-3"/>
          <w:sz w:val="20"/>
          <w:szCs w:val="20"/>
        </w:rPr>
        <w:t xml:space="preserve">” </w:t>
      </w:r>
    </w:p>
    <w:p w14:paraId="169925B8" w14:textId="77777777" w:rsidR="0059704F" w:rsidRPr="007406BD" w:rsidRDefault="0059704F" w:rsidP="0059704F">
      <w:pPr>
        <w:pStyle w:val="Prrafodelista"/>
        <w:rPr>
          <w:rFonts w:ascii="Museo Sans 300" w:eastAsia="Calibri" w:hAnsi="Museo Sans 300"/>
          <w:b/>
          <w:spacing w:val="-3"/>
          <w:sz w:val="20"/>
          <w:szCs w:val="20"/>
        </w:rPr>
      </w:pPr>
    </w:p>
    <w:p w14:paraId="08B37661" w14:textId="5B1586A7" w:rsidR="00E83409" w:rsidRPr="007406BD" w:rsidRDefault="00E83409" w:rsidP="00336EAA">
      <w:pPr>
        <w:pStyle w:val="Prrafodelista"/>
        <w:numPr>
          <w:ilvl w:val="0"/>
          <w:numId w:val="7"/>
        </w:numPr>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El proceso se realizará de conformidad con lo determinado en el presente documento y las Políticas para la Selección y Contratación de Consultores Financiados por el Banco Interamericano de Desarrollo</w:t>
      </w:r>
      <w:r w:rsidR="00265123" w:rsidRPr="007406BD">
        <w:rPr>
          <w:rFonts w:ascii="Museo Sans 300" w:eastAsia="Calibri" w:hAnsi="Museo Sans 300"/>
          <w:spacing w:val="-3"/>
          <w:sz w:val="20"/>
          <w:szCs w:val="20"/>
        </w:rPr>
        <w:t xml:space="preserve"> </w:t>
      </w:r>
      <w:r w:rsidR="00C741AB" w:rsidRPr="007406BD">
        <w:rPr>
          <w:rFonts w:ascii="Museo Sans 300" w:hAnsi="Museo Sans 300"/>
          <w:sz w:val="20"/>
          <w:szCs w:val="20"/>
        </w:rPr>
        <w:t>GN 2350-</w:t>
      </w:r>
      <w:r w:rsidR="00C741AB" w:rsidRPr="007406BD">
        <w:rPr>
          <w:rFonts w:ascii="Museo Sans 300" w:eastAsia="Calibri" w:hAnsi="Museo Sans 300"/>
          <w:spacing w:val="-3"/>
          <w:sz w:val="20"/>
          <w:szCs w:val="20"/>
        </w:rPr>
        <w:t>15</w:t>
      </w:r>
      <w:r w:rsidRPr="007406BD">
        <w:rPr>
          <w:rFonts w:ascii="Museo Sans 300" w:eastAsia="Calibri" w:hAnsi="Museo Sans 300"/>
          <w:spacing w:val="-3"/>
          <w:sz w:val="20"/>
          <w:szCs w:val="20"/>
        </w:rPr>
        <w:t xml:space="preserve">, sujetos a las disposiciones contenidas en el Contrato de Préstamo. </w:t>
      </w:r>
    </w:p>
    <w:p w14:paraId="63DBA895" w14:textId="77777777" w:rsidR="0059704F" w:rsidRPr="007406BD" w:rsidRDefault="0059704F" w:rsidP="0059704F">
      <w:pPr>
        <w:pStyle w:val="Prrafodelista"/>
        <w:spacing w:line="276" w:lineRule="auto"/>
        <w:jc w:val="both"/>
        <w:rPr>
          <w:rFonts w:ascii="Museo Sans 300" w:eastAsia="Calibri" w:hAnsi="Museo Sans 300"/>
          <w:spacing w:val="-3"/>
          <w:sz w:val="20"/>
          <w:szCs w:val="20"/>
        </w:rPr>
      </w:pPr>
    </w:p>
    <w:p w14:paraId="01325651" w14:textId="217AB3F8" w:rsidR="00E83409" w:rsidRPr="007406BD" w:rsidRDefault="0059704F" w:rsidP="00336EAA">
      <w:pPr>
        <w:pStyle w:val="Prrafodelista"/>
        <w:numPr>
          <w:ilvl w:val="0"/>
          <w:numId w:val="7"/>
        </w:numPr>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 xml:space="preserve">Esta </w:t>
      </w:r>
      <w:r w:rsidR="00E83409" w:rsidRPr="007406BD">
        <w:rPr>
          <w:rFonts w:ascii="Museo Sans 300" w:eastAsia="Calibri" w:hAnsi="Museo Sans 300"/>
          <w:spacing w:val="-3"/>
          <w:sz w:val="20"/>
          <w:szCs w:val="20"/>
        </w:rPr>
        <w:t>invitación para pr</w:t>
      </w:r>
      <w:r w:rsidR="0050153C" w:rsidRPr="007406BD">
        <w:rPr>
          <w:rFonts w:ascii="Museo Sans 300" w:eastAsia="Calibri" w:hAnsi="Museo Sans 300"/>
          <w:spacing w:val="-3"/>
          <w:sz w:val="20"/>
          <w:szCs w:val="20"/>
        </w:rPr>
        <w:t xml:space="preserve">esentación de Currículum Vitae, </w:t>
      </w:r>
      <w:r w:rsidRPr="007406BD">
        <w:rPr>
          <w:rFonts w:ascii="Museo Sans 300" w:eastAsia="Calibri" w:hAnsi="Museo Sans 300"/>
          <w:i/>
          <w:iCs/>
          <w:spacing w:val="-3"/>
          <w:sz w:val="20"/>
          <w:szCs w:val="20"/>
        </w:rPr>
        <w:t xml:space="preserve">es abierta. </w:t>
      </w:r>
    </w:p>
    <w:p w14:paraId="5AD99616" w14:textId="77777777" w:rsidR="0059704F" w:rsidRPr="007406BD" w:rsidRDefault="0059704F" w:rsidP="0059704F">
      <w:pPr>
        <w:pStyle w:val="Prrafodelista"/>
        <w:rPr>
          <w:rFonts w:ascii="Museo Sans 300" w:eastAsia="Calibri" w:hAnsi="Museo Sans 300"/>
          <w:spacing w:val="-3"/>
          <w:sz w:val="20"/>
          <w:szCs w:val="20"/>
        </w:rPr>
      </w:pPr>
    </w:p>
    <w:p w14:paraId="6672B9CC" w14:textId="1176DFB9" w:rsidR="00E83409" w:rsidRPr="007406BD" w:rsidRDefault="00E83409" w:rsidP="00336EAA">
      <w:pPr>
        <w:pStyle w:val="Prrafodelista"/>
        <w:numPr>
          <w:ilvl w:val="0"/>
          <w:numId w:val="7"/>
        </w:numPr>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Se seleccionará un Consultor sobre la base de la comparación de calificacio</w:t>
      </w:r>
      <w:r w:rsidR="005F7AA8" w:rsidRPr="007406BD">
        <w:rPr>
          <w:rFonts w:ascii="Museo Sans 300" w:eastAsia="Calibri" w:hAnsi="Museo Sans 300"/>
          <w:spacing w:val="-3"/>
          <w:sz w:val="20"/>
          <w:szCs w:val="20"/>
        </w:rPr>
        <w:t>nes de consultores individuales</w:t>
      </w:r>
      <w:r w:rsidRPr="007406BD">
        <w:rPr>
          <w:rFonts w:ascii="Museo Sans 300" w:eastAsia="Calibri" w:hAnsi="Museo Sans 300"/>
          <w:spacing w:val="-3"/>
          <w:sz w:val="20"/>
          <w:szCs w:val="20"/>
        </w:rPr>
        <w:t xml:space="preserve">, y </w:t>
      </w:r>
      <w:r w:rsidR="003D51E6" w:rsidRPr="007406BD">
        <w:rPr>
          <w:rFonts w:ascii="Museo Sans 300" w:eastAsia="Calibri" w:hAnsi="Museo Sans 300"/>
          <w:spacing w:val="-3"/>
          <w:sz w:val="20"/>
          <w:szCs w:val="20"/>
        </w:rPr>
        <w:t>de acuerdo con</w:t>
      </w:r>
      <w:r w:rsidRPr="007406BD">
        <w:rPr>
          <w:rFonts w:ascii="Museo Sans 300" w:eastAsia="Calibri" w:hAnsi="Museo Sans 300"/>
          <w:spacing w:val="-3"/>
          <w:sz w:val="20"/>
          <w:szCs w:val="20"/>
        </w:rPr>
        <w:t xml:space="preserve"> la metodología de calificación señalada en la Sección 5 de este documento.</w:t>
      </w:r>
    </w:p>
    <w:p w14:paraId="5C037382" w14:textId="77777777" w:rsidR="0059704F" w:rsidRPr="007406BD" w:rsidRDefault="0059704F" w:rsidP="0059704F">
      <w:pPr>
        <w:pStyle w:val="Prrafodelista"/>
        <w:rPr>
          <w:rFonts w:ascii="Museo Sans 300" w:eastAsia="Calibri" w:hAnsi="Museo Sans 300"/>
          <w:spacing w:val="-3"/>
          <w:sz w:val="20"/>
          <w:szCs w:val="20"/>
        </w:rPr>
      </w:pPr>
    </w:p>
    <w:p w14:paraId="5A4EB1FE" w14:textId="3134FD1B" w:rsidR="00E83409" w:rsidRPr="007406BD" w:rsidRDefault="00E83409" w:rsidP="00336EAA">
      <w:pPr>
        <w:pStyle w:val="Prrafodelista"/>
        <w:numPr>
          <w:ilvl w:val="0"/>
          <w:numId w:val="7"/>
        </w:numPr>
        <w:suppressAutoHyphens/>
        <w:spacing w:line="276" w:lineRule="auto"/>
        <w:jc w:val="both"/>
        <w:rPr>
          <w:rFonts w:ascii="Museo Sans 300" w:hAnsi="Museo Sans 300"/>
          <w:spacing w:val="-3"/>
          <w:sz w:val="20"/>
          <w:szCs w:val="20"/>
        </w:rPr>
      </w:pPr>
      <w:r w:rsidRPr="007406BD">
        <w:rPr>
          <w:rFonts w:ascii="Museo Sans 300" w:eastAsia="Calibri" w:hAnsi="Museo Sans 300"/>
          <w:spacing w:val="-3"/>
          <w:sz w:val="20"/>
          <w:szCs w:val="20"/>
        </w:rPr>
        <w:t xml:space="preserve">Los pagos de los servicios de consultoría se efectuarán en un </w:t>
      </w:r>
      <w:r w:rsidR="0076475C" w:rsidRPr="007406BD">
        <w:rPr>
          <w:rFonts w:ascii="Museo Sans 300" w:eastAsia="Calibri" w:hAnsi="Museo Sans 300"/>
          <w:spacing w:val="-3"/>
          <w:sz w:val="20"/>
          <w:szCs w:val="20"/>
        </w:rPr>
        <w:t>100</w:t>
      </w:r>
      <w:r w:rsidRPr="007406BD">
        <w:rPr>
          <w:rFonts w:ascii="Museo Sans 300" w:eastAsia="Calibri" w:hAnsi="Museo Sans 300"/>
          <w:spacing w:val="-3"/>
          <w:sz w:val="20"/>
          <w:szCs w:val="20"/>
        </w:rPr>
        <w:t>% con aplicación al Préstamo referido anteriormente.</w:t>
      </w:r>
    </w:p>
    <w:p w14:paraId="61D4037E" w14:textId="77777777" w:rsidR="0059704F" w:rsidRPr="007406BD" w:rsidRDefault="0059704F" w:rsidP="0059704F">
      <w:pPr>
        <w:pStyle w:val="Prrafodelista"/>
        <w:rPr>
          <w:rFonts w:ascii="Museo Sans 300" w:hAnsi="Museo Sans 300"/>
          <w:spacing w:val="-3"/>
          <w:sz w:val="20"/>
          <w:szCs w:val="20"/>
        </w:rPr>
      </w:pPr>
    </w:p>
    <w:p w14:paraId="180F3791" w14:textId="75A0DEF3" w:rsidR="00E83409" w:rsidRPr="007406BD" w:rsidRDefault="00E83409" w:rsidP="00336EAA">
      <w:pPr>
        <w:pStyle w:val="Prrafodelista"/>
        <w:numPr>
          <w:ilvl w:val="0"/>
          <w:numId w:val="7"/>
        </w:numPr>
        <w:suppressAutoHyphens/>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 xml:space="preserve">La información solicitada </w:t>
      </w:r>
      <w:r w:rsidR="00265123" w:rsidRPr="007406BD">
        <w:rPr>
          <w:rFonts w:ascii="Museo Sans 300" w:eastAsia="Calibri" w:hAnsi="Museo Sans 300"/>
          <w:spacing w:val="-3"/>
          <w:sz w:val="20"/>
          <w:szCs w:val="20"/>
        </w:rPr>
        <w:t>deberá ser</w:t>
      </w:r>
      <w:r w:rsidRPr="007406BD">
        <w:rPr>
          <w:rFonts w:ascii="Museo Sans 300" w:eastAsia="Calibri" w:hAnsi="Museo Sans 300"/>
          <w:spacing w:val="-3"/>
          <w:sz w:val="20"/>
          <w:szCs w:val="20"/>
        </w:rPr>
        <w:t xml:space="preserve"> presentada en el formato </w:t>
      </w:r>
      <w:r w:rsidRPr="00141448">
        <w:rPr>
          <w:rFonts w:ascii="Museo Sans 300" w:eastAsia="Calibri" w:hAnsi="Museo Sans 300"/>
          <w:spacing w:val="-3"/>
          <w:sz w:val="20"/>
          <w:szCs w:val="20"/>
        </w:rPr>
        <w:t>establecido en la Sección 4. Modelo para Currícul</w:t>
      </w:r>
      <w:r w:rsidR="00A013FF" w:rsidRPr="00141448">
        <w:rPr>
          <w:rFonts w:ascii="Museo Sans 300" w:eastAsia="Calibri" w:hAnsi="Museo Sans 300"/>
          <w:spacing w:val="-3"/>
          <w:sz w:val="20"/>
          <w:szCs w:val="20"/>
        </w:rPr>
        <w:t xml:space="preserve">um Vitae del presente documento, </w:t>
      </w:r>
      <w:r w:rsidRPr="00141448">
        <w:rPr>
          <w:rFonts w:ascii="Museo Sans 300" w:eastAsia="Calibri" w:hAnsi="Museo Sans 300"/>
          <w:spacing w:val="-3"/>
          <w:sz w:val="20"/>
          <w:szCs w:val="20"/>
        </w:rPr>
        <w:t xml:space="preserve">hasta las </w:t>
      </w:r>
      <w:r w:rsidR="00E7062F" w:rsidRPr="00141448">
        <w:rPr>
          <w:rFonts w:ascii="Museo Sans 300" w:eastAsia="Calibri" w:hAnsi="Museo Sans 300"/>
          <w:b/>
          <w:bCs/>
          <w:spacing w:val="-3"/>
          <w:sz w:val="20"/>
          <w:szCs w:val="20"/>
        </w:rPr>
        <w:t>15:30 horas</w:t>
      </w:r>
      <w:r w:rsidR="00E7062F" w:rsidRPr="00141448">
        <w:rPr>
          <w:rFonts w:ascii="Museo Sans 300" w:eastAsia="Calibri" w:hAnsi="Museo Sans 300"/>
          <w:b/>
          <w:spacing w:val="-3"/>
          <w:sz w:val="20"/>
          <w:szCs w:val="20"/>
        </w:rPr>
        <w:t xml:space="preserve"> del </w:t>
      </w:r>
      <w:r w:rsidR="00141448" w:rsidRPr="00141448">
        <w:rPr>
          <w:rFonts w:ascii="Museo Sans 300" w:eastAsia="Calibri" w:hAnsi="Museo Sans 300"/>
          <w:b/>
          <w:spacing w:val="-3"/>
          <w:sz w:val="20"/>
          <w:szCs w:val="20"/>
        </w:rPr>
        <w:t>20</w:t>
      </w:r>
      <w:r w:rsidR="0076475C" w:rsidRPr="00141448">
        <w:rPr>
          <w:rFonts w:ascii="Museo Sans 300" w:eastAsia="Calibri" w:hAnsi="Museo Sans 300"/>
          <w:b/>
          <w:spacing w:val="-3"/>
          <w:sz w:val="20"/>
          <w:szCs w:val="20"/>
        </w:rPr>
        <w:t xml:space="preserve"> de </w:t>
      </w:r>
      <w:r w:rsidR="00961E47" w:rsidRPr="00141448">
        <w:rPr>
          <w:rFonts w:ascii="Museo Sans 300" w:eastAsia="Calibri" w:hAnsi="Museo Sans 300"/>
          <w:b/>
          <w:spacing w:val="-3"/>
          <w:sz w:val="20"/>
          <w:szCs w:val="20"/>
        </w:rPr>
        <w:t xml:space="preserve">junio </w:t>
      </w:r>
      <w:r w:rsidR="00766009" w:rsidRPr="00141448">
        <w:rPr>
          <w:rFonts w:ascii="Museo Sans 300" w:eastAsia="Calibri" w:hAnsi="Museo Sans 300"/>
          <w:b/>
          <w:spacing w:val="-3"/>
          <w:sz w:val="20"/>
          <w:szCs w:val="20"/>
        </w:rPr>
        <w:t>de</w:t>
      </w:r>
      <w:r w:rsidR="0076475C" w:rsidRPr="00141448">
        <w:rPr>
          <w:rFonts w:ascii="Museo Sans 300" w:eastAsia="Calibri" w:hAnsi="Museo Sans 300"/>
          <w:b/>
          <w:spacing w:val="-3"/>
          <w:sz w:val="20"/>
          <w:szCs w:val="20"/>
        </w:rPr>
        <w:t xml:space="preserve"> </w:t>
      </w:r>
      <w:r w:rsidR="00F21B9D" w:rsidRPr="00141448">
        <w:rPr>
          <w:rFonts w:ascii="Museo Sans 300" w:eastAsia="Calibri" w:hAnsi="Museo Sans 300"/>
          <w:b/>
          <w:spacing w:val="-3"/>
          <w:sz w:val="20"/>
          <w:szCs w:val="20"/>
        </w:rPr>
        <w:t>202</w:t>
      </w:r>
      <w:r w:rsidR="00961E47" w:rsidRPr="00141448">
        <w:rPr>
          <w:rFonts w:ascii="Museo Sans 300" w:eastAsia="Calibri" w:hAnsi="Museo Sans 300"/>
          <w:b/>
          <w:spacing w:val="-3"/>
          <w:sz w:val="20"/>
          <w:szCs w:val="20"/>
        </w:rPr>
        <w:t>3</w:t>
      </w:r>
      <w:r w:rsidR="00F21B9D" w:rsidRPr="00141448">
        <w:rPr>
          <w:rFonts w:ascii="Museo Sans 300" w:eastAsia="Calibri" w:hAnsi="Museo Sans 300"/>
          <w:spacing w:val="-3"/>
          <w:sz w:val="20"/>
          <w:szCs w:val="20"/>
        </w:rPr>
        <w:t>, en</w:t>
      </w:r>
      <w:r w:rsidR="002B0EF1" w:rsidRPr="00141448">
        <w:rPr>
          <w:rFonts w:ascii="Museo Sans 300" w:eastAsia="Calibri" w:hAnsi="Museo Sans 300"/>
          <w:spacing w:val="-3"/>
          <w:sz w:val="20"/>
          <w:szCs w:val="20"/>
        </w:rPr>
        <w:t xml:space="preserve"> físico en las oficinas de la Dirección de </w:t>
      </w:r>
      <w:r w:rsidR="001D1C82" w:rsidRPr="00141448">
        <w:rPr>
          <w:rFonts w:ascii="Museo Sans 300" w:eastAsia="Calibri" w:hAnsi="Museo Sans 300"/>
          <w:spacing w:val="-3"/>
          <w:sz w:val="20"/>
          <w:szCs w:val="20"/>
        </w:rPr>
        <w:t>Compras Públicas</w:t>
      </w:r>
      <w:r w:rsidR="009854CC" w:rsidRPr="00141448">
        <w:rPr>
          <w:rFonts w:ascii="Museo Sans 300" w:eastAsia="Calibri" w:hAnsi="Museo Sans 300"/>
          <w:spacing w:val="-3"/>
          <w:sz w:val="20"/>
          <w:szCs w:val="20"/>
        </w:rPr>
        <w:t>-</w:t>
      </w:r>
      <w:r w:rsidR="001D1C82" w:rsidRPr="00141448">
        <w:rPr>
          <w:rFonts w:ascii="Museo Sans 300" w:eastAsia="Calibri" w:hAnsi="Museo Sans 300"/>
          <w:spacing w:val="-3"/>
          <w:sz w:val="20"/>
          <w:szCs w:val="20"/>
        </w:rPr>
        <w:t>DCP</w:t>
      </w:r>
      <w:r w:rsidR="002B0EF1" w:rsidRPr="00141448">
        <w:rPr>
          <w:rFonts w:ascii="Museo Sans 300" w:eastAsia="Calibri" w:hAnsi="Museo Sans 300"/>
          <w:spacing w:val="-3"/>
          <w:sz w:val="20"/>
          <w:szCs w:val="20"/>
        </w:rPr>
        <w:t xml:space="preserve">, ubicada </w:t>
      </w:r>
      <w:r w:rsidR="0071246E" w:rsidRPr="00141448">
        <w:rPr>
          <w:rFonts w:ascii="Museo Sans 300" w:eastAsia="Calibri" w:hAnsi="Museo Sans 300"/>
          <w:spacing w:val="-3"/>
          <w:sz w:val="20"/>
          <w:szCs w:val="20"/>
        </w:rPr>
        <w:t xml:space="preserve">en </w:t>
      </w:r>
      <w:r w:rsidR="0071246E" w:rsidRPr="00141448">
        <w:rPr>
          <w:rFonts w:ascii="Museo Sans 300" w:hAnsi="Museo Sans 300" w:cs="Arial"/>
          <w:sz w:val="20"/>
          <w:szCs w:val="20"/>
        </w:rPr>
        <w:t>Alameda</w:t>
      </w:r>
      <w:r w:rsidR="002B0EF1" w:rsidRPr="00141448">
        <w:rPr>
          <w:rFonts w:ascii="Museo Sans 300" w:hAnsi="Museo Sans 300" w:cs="Arial"/>
          <w:sz w:val="20"/>
          <w:szCs w:val="20"/>
        </w:rPr>
        <w:t xml:space="preserve"> Juan Pablo II y Calle Guadalupe, Plan maestro, Centro de Gobierno, Edificio A-1,</w:t>
      </w:r>
      <w:r w:rsidR="002B0EF1" w:rsidRPr="007406BD">
        <w:rPr>
          <w:rFonts w:ascii="Museo Sans 300" w:hAnsi="Museo Sans 300" w:cs="Arial"/>
          <w:sz w:val="20"/>
          <w:szCs w:val="20"/>
        </w:rPr>
        <w:t xml:space="preserve"> Segundo Nivel, San Salvador, El Salvador</w:t>
      </w:r>
      <w:r w:rsidR="009854CC" w:rsidRPr="007406BD">
        <w:rPr>
          <w:rFonts w:ascii="Museo Sans 300" w:hAnsi="Museo Sans 300" w:cs="Arial"/>
          <w:sz w:val="20"/>
          <w:szCs w:val="20"/>
        </w:rPr>
        <w:t>.</w:t>
      </w:r>
    </w:p>
    <w:p w14:paraId="136E1ED9" w14:textId="77777777" w:rsidR="0076475C" w:rsidRPr="007406BD" w:rsidRDefault="0076475C" w:rsidP="0076475C">
      <w:pPr>
        <w:pStyle w:val="Prrafodelista"/>
        <w:rPr>
          <w:rFonts w:ascii="Museo Sans 300" w:eastAsia="Calibri" w:hAnsi="Museo Sans 300"/>
          <w:spacing w:val="-3"/>
          <w:sz w:val="20"/>
          <w:szCs w:val="20"/>
        </w:rPr>
      </w:pPr>
    </w:p>
    <w:p w14:paraId="3AC0B6FD" w14:textId="515EE001" w:rsidR="00E83409" w:rsidRPr="007406BD" w:rsidRDefault="0038039F" w:rsidP="004120B0">
      <w:pPr>
        <w:pStyle w:val="Prrafodelista"/>
        <w:numPr>
          <w:ilvl w:val="0"/>
          <w:numId w:val="7"/>
        </w:numPr>
        <w:tabs>
          <w:tab w:val="center" w:pos="4680"/>
        </w:tabs>
        <w:suppressAutoHyphens/>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 xml:space="preserve">El anexo no. 1 adjunto a esta invitación, es la confirmación de su participación y disponibilidad para la presente consultoría, la cual deberá presentarla junto con los demás documentos requeridos. </w:t>
      </w:r>
    </w:p>
    <w:p w14:paraId="3FD04E11" w14:textId="77777777" w:rsidR="0038039F" w:rsidRPr="007406BD" w:rsidRDefault="0038039F" w:rsidP="0038039F">
      <w:pPr>
        <w:pStyle w:val="Prrafodelista"/>
        <w:rPr>
          <w:rFonts w:ascii="Museo Sans 300" w:eastAsia="Calibri" w:hAnsi="Museo Sans 300"/>
          <w:spacing w:val="-3"/>
          <w:sz w:val="20"/>
          <w:szCs w:val="20"/>
        </w:rPr>
      </w:pPr>
    </w:p>
    <w:p w14:paraId="35D20497" w14:textId="64B650C3" w:rsidR="00E83409" w:rsidRPr="007406BD" w:rsidRDefault="00234034" w:rsidP="00336EAA">
      <w:pPr>
        <w:pStyle w:val="Prrafodelista"/>
        <w:numPr>
          <w:ilvl w:val="0"/>
          <w:numId w:val="8"/>
        </w:numPr>
        <w:tabs>
          <w:tab w:val="center" w:pos="4680"/>
        </w:tabs>
        <w:suppressAutoHyphens/>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Q</w:t>
      </w:r>
      <w:r w:rsidR="00E83409" w:rsidRPr="007406BD">
        <w:rPr>
          <w:rFonts w:ascii="Museo Sans 300" w:eastAsia="Calibri" w:hAnsi="Museo Sans 300"/>
          <w:spacing w:val="-3"/>
          <w:sz w:val="20"/>
          <w:szCs w:val="20"/>
        </w:rPr>
        <w:t>ue desea participar en el proceso de selección; y</w:t>
      </w:r>
    </w:p>
    <w:p w14:paraId="5506D84A" w14:textId="698715F8" w:rsidR="00E83409" w:rsidRPr="007406BD" w:rsidRDefault="00234034" w:rsidP="00336EAA">
      <w:pPr>
        <w:pStyle w:val="Prrafodelista"/>
        <w:numPr>
          <w:ilvl w:val="0"/>
          <w:numId w:val="8"/>
        </w:numPr>
        <w:tabs>
          <w:tab w:val="center" w:pos="4680"/>
        </w:tabs>
        <w:suppressAutoHyphens/>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Q</w:t>
      </w:r>
      <w:r w:rsidR="00E83409" w:rsidRPr="007406BD">
        <w:rPr>
          <w:rFonts w:ascii="Museo Sans 300" w:eastAsia="Calibri" w:hAnsi="Museo Sans 300"/>
          <w:spacing w:val="-3"/>
          <w:sz w:val="20"/>
          <w:szCs w:val="20"/>
        </w:rPr>
        <w:t>ue tiene disponibilidad para realizar el trabajo en caso fuese seleccionado.</w:t>
      </w:r>
    </w:p>
    <w:p w14:paraId="02A47B02" w14:textId="32042B98" w:rsidR="00E83409" w:rsidRPr="007406BD" w:rsidRDefault="00E83409" w:rsidP="00E83409">
      <w:pPr>
        <w:tabs>
          <w:tab w:val="center" w:pos="4680"/>
        </w:tabs>
        <w:suppressAutoHyphens/>
        <w:spacing w:line="276" w:lineRule="auto"/>
        <w:jc w:val="both"/>
        <w:rPr>
          <w:rFonts w:ascii="Museo Sans 300" w:hAnsi="Museo Sans 300"/>
          <w:spacing w:val="-3"/>
          <w:sz w:val="20"/>
          <w:szCs w:val="20"/>
        </w:rPr>
      </w:pPr>
    </w:p>
    <w:p w14:paraId="03931179" w14:textId="77777777" w:rsidR="005C6E47" w:rsidRPr="007406BD" w:rsidRDefault="005C6E47" w:rsidP="00E83409">
      <w:pPr>
        <w:tabs>
          <w:tab w:val="center" w:pos="4680"/>
        </w:tabs>
        <w:suppressAutoHyphens/>
        <w:spacing w:line="276" w:lineRule="auto"/>
        <w:jc w:val="both"/>
        <w:rPr>
          <w:rFonts w:ascii="Museo Sans 300" w:hAnsi="Museo Sans 300"/>
          <w:spacing w:val="-3"/>
          <w:sz w:val="20"/>
          <w:szCs w:val="20"/>
        </w:rPr>
      </w:pPr>
    </w:p>
    <w:p w14:paraId="7B0FB352" w14:textId="70511D71" w:rsidR="00E83409" w:rsidRPr="007406BD" w:rsidRDefault="00E83409" w:rsidP="00336EAA">
      <w:pPr>
        <w:pStyle w:val="Prrafodelista"/>
        <w:numPr>
          <w:ilvl w:val="0"/>
          <w:numId w:val="7"/>
        </w:numPr>
        <w:tabs>
          <w:tab w:val="left" w:pos="-720"/>
          <w:tab w:val="left" w:pos="0"/>
        </w:tabs>
        <w:suppressAutoHyphens/>
        <w:spacing w:line="276" w:lineRule="auto"/>
        <w:jc w:val="both"/>
        <w:rPr>
          <w:rFonts w:ascii="Museo Sans 300" w:hAnsi="Museo Sans 300"/>
          <w:spacing w:val="-3"/>
          <w:sz w:val="20"/>
          <w:szCs w:val="20"/>
        </w:rPr>
      </w:pPr>
      <w:r w:rsidRPr="007406BD">
        <w:rPr>
          <w:rFonts w:ascii="Museo Sans 300" w:hAnsi="Museo Sans 300"/>
          <w:spacing w:val="-3"/>
          <w:sz w:val="20"/>
          <w:szCs w:val="20"/>
        </w:rPr>
        <w:t xml:space="preserve">El </w:t>
      </w:r>
      <w:r w:rsidR="0076475C" w:rsidRPr="007406BD">
        <w:rPr>
          <w:rFonts w:ascii="Museo Sans 300" w:eastAsia="Calibri" w:hAnsi="Museo Sans 300"/>
          <w:spacing w:val="-3"/>
          <w:sz w:val="20"/>
          <w:szCs w:val="20"/>
        </w:rPr>
        <w:t>Ministerio de Educación, Ciencia y Tecnología,</w:t>
      </w:r>
      <w:r w:rsidRPr="007406BD">
        <w:rPr>
          <w:rFonts w:ascii="Museo Sans 300" w:eastAsia="Calibri" w:hAnsi="Museo Sans 300"/>
          <w:spacing w:val="-3"/>
          <w:sz w:val="20"/>
          <w:szCs w:val="20"/>
        </w:rPr>
        <w:t xml:space="preserve"> se reserva</w:t>
      </w:r>
      <w:r w:rsidRPr="007406BD">
        <w:rPr>
          <w:rFonts w:ascii="Museo Sans 300" w:hAnsi="Museo Sans 300"/>
          <w:spacing w:val="-3"/>
          <w:sz w:val="20"/>
          <w:szCs w:val="20"/>
        </w:rPr>
        <w:t xml:space="preserve"> el derecho de seleccionar y suscribir el contrato o declarar desierto el proceso, sin que tal acción se entienda como un perjuicio a los </w:t>
      </w:r>
      <w:r w:rsidR="00265123" w:rsidRPr="007406BD">
        <w:rPr>
          <w:rFonts w:ascii="Museo Sans 300" w:hAnsi="Museo Sans 300"/>
          <w:spacing w:val="-3"/>
          <w:sz w:val="20"/>
          <w:szCs w:val="20"/>
        </w:rPr>
        <w:t>profesionales participantes</w:t>
      </w:r>
      <w:r w:rsidRPr="007406BD">
        <w:rPr>
          <w:rFonts w:ascii="Museo Sans 300" w:hAnsi="Museo Sans 300"/>
          <w:spacing w:val="-3"/>
          <w:sz w:val="20"/>
          <w:szCs w:val="20"/>
        </w:rPr>
        <w:t xml:space="preserve">, y sin que por ello el </w:t>
      </w:r>
      <w:r w:rsidR="0076475C" w:rsidRPr="007406BD">
        <w:rPr>
          <w:rFonts w:ascii="Museo Sans 300" w:hAnsi="Museo Sans 300"/>
          <w:spacing w:val="-3"/>
          <w:sz w:val="20"/>
          <w:szCs w:val="20"/>
        </w:rPr>
        <w:t>MINEDUCYT,</w:t>
      </w:r>
      <w:r w:rsidRPr="007406BD">
        <w:rPr>
          <w:rFonts w:ascii="Museo Sans 300" w:hAnsi="Museo Sans 300"/>
          <w:spacing w:val="-3"/>
          <w:sz w:val="20"/>
          <w:szCs w:val="20"/>
        </w:rPr>
        <w:t xml:space="preserve"> deba indemnizar a los </w:t>
      </w:r>
      <w:r w:rsidR="00265123" w:rsidRPr="007406BD">
        <w:rPr>
          <w:rFonts w:ascii="Museo Sans 300" w:hAnsi="Museo Sans 300"/>
          <w:spacing w:val="-3"/>
          <w:sz w:val="20"/>
          <w:szCs w:val="20"/>
        </w:rPr>
        <w:t>participantes</w:t>
      </w:r>
      <w:r w:rsidRPr="007406BD">
        <w:rPr>
          <w:rFonts w:ascii="Museo Sans 300" w:hAnsi="Museo Sans 300"/>
          <w:spacing w:val="-3"/>
          <w:sz w:val="20"/>
          <w:szCs w:val="20"/>
        </w:rPr>
        <w:t>.</w:t>
      </w:r>
    </w:p>
    <w:p w14:paraId="245F4874" w14:textId="77777777" w:rsidR="00E83409" w:rsidRPr="007406BD" w:rsidRDefault="00E83409" w:rsidP="00E83409">
      <w:pPr>
        <w:tabs>
          <w:tab w:val="left" w:pos="-720"/>
          <w:tab w:val="left" w:pos="0"/>
        </w:tabs>
        <w:suppressAutoHyphens/>
        <w:spacing w:line="276" w:lineRule="auto"/>
        <w:jc w:val="both"/>
        <w:rPr>
          <w:rFonts w:ascii="Museo Sans 300" w:hAnsi="Museo Sans 300"/>
          <w:spacing w:val="-3"/>
          <w:sz w:val="20"/>
          <w:szCs w:val="20"/>
        </w:rPr>
      </w:pPr>
    </w:p>
    <w:p w14:paraId="766B57B0" w14:textId="3EE4B4E3" w:rsidR="00E83409" w:rsidRPr="007406BD" w:rsidRDefault="00E83409" w:rsidP="00E83409">
      <w:pPr>
        <w:tabs>
          <w:tab w:val="left" w:pos="-720"/>
          <w:tab w:val="left" w:pos="0"/>
        </w:tabs>
        <w:suppressAutoHyphens/>
        <w:spacing w:line="276" w:lineRule="auto"/>
        <w:jc w:val="center"/>
        <w:rPr>
          <w:rFonts w:ascii="Museo Sans 300" w:hAnsi="Museo Sans 300"/>
          <w:spacing w:val="-3"/>
          <w:sz w:val="20"/>
          <w:szCs w:val="20"/>
        </w:rPr>
      </w:pPr>
    </w:p>
    <w:p w14:paraId="66FC35A4" w14:textId="77777777" w:rsidR="00A06DA4" w:rsidRPr="007406BD" w:rsidRDefault="00A06DA4" w:rsidP="00E83409">
      <w:pPr>
        <w:tabs>
          <w:tab w:val="left" w:pos="-720"/>
          <w:tab w:val="left" w:pos="0"/>
        </w:tabs>
        <w:suppressAutoHyphens/>
        <w:spacing w:line="276" w:lineRule="auto"/>
        <w:jc w:val="center"/>
        <w:rPr>
          <w:rFonts w:ascii="Museo Sans 300" w:hAnsi="Museo Sans 300"/>
          <w:spacing w:val="-3"/>
          <w:sz w:val="20"/>
          <w:szCs w:val="20"/>
        </w:rPr>
      </w:pPr>
    </w:p>
    <w:p w14:paraId="0F0FFB11" w14:textId="77777777" w:rsidR="00E83409" w:rsidRPr="007406BD" w:rsidRDefault="00E83409" w:rsidP="00E83409">
      <w:pPr>
        <w:numPr>
          <w:ilvl w:val="12"/>
          <w:numId w:val="0"/>
        </w:numPr>
        <w:spacing w:line="276" w:lineRule="auto"/>
        <w:jc w:val="center"/>
        <w:rPr>
          <w:rFonts w:ascii="Museo Sans 300" w:hAnsi="Museo Sans 300"/>
          <w:sz w:val="20"/>
          <w:szCs w:val="20"/>
        </w:rPr>
      </w:pPr>
      <w:r w:rsidRPr="007406BD">
        <w:rPr>
          <w:rFonts w:ascii="Museo Sans 300" w:hAnsi="Museo Sans 300"/>
          <w:sz w:val="20"/>
          <w:szCs w:val="20"/>
        </w:rPr>
        <w:t>Atentamente,</w:t>
      </w:r>
    </w:p>
    <w:p w14:paraId="731F8607" w14:textId="292748FC" w:rsidR="00E83409" w:rsidRPr="007406BD" w:rsidRDefault="00E83409" w:rsidP="00E83409">
      <w:pPr>
        <w:numPr>
          <w:ilvl w:val="12"/>
          <w:numId w:val="0"/>
        </w:numPr>
        <w:spacing w:line="276" w:lineRule="auto"/>
        <w:jc w:val="center"/>
        <w:rPr>
          <w:rFonts w:ascii="Museo Sans 300" w:hAnsi="Museo Sans 300"/>
          <w:sz w:val="20"/>
          <w:szCs w:val="20"/>
        </w:rPr>
      </w:pPr>
    </w:p>
    <w:p w14:paraId="6327C349" w14:textId="77777777" w:rsidR="001A19FA" w:rsidRPr="007406BD" w:rsidRDefault="001A19FA" w:rsidP="00E83409">
      <w:pPr>
        <w:numPr>
          <w:ilvl w:val="12"/>
          <w:numId w:val="0"/>
        </w:numPr>
        <w:spacing w:line="276" w:lineRule="auto"/>
        <w:jc w:val="center"/>
        <w:rPr>
          <w:rFonts w:ascii="Museo Sans 300" w:hAnsi="Museo Sans 300"/>
          <w:sz w:val="20"/>
          <w:szCs w:val="20"/>
        </w:rPr>
      </w:pPr>
    </w:p>
    <w:p w14:paraId="1B65A5FE" w14:textId="486BA7B1" w:rsidR="00E83409" w:rsidRPr="007406BD" w:rsidRDefault="00E83409" w:rsidP="00E83409">
      <w:pPr>
        <w:numPr>
          <w:ilvl w:val="12"/>
          <w:numId w:val="0"/>
        </w:numPr>
        <w:spacing w:line="276" w:lineRule="auto"/>
        <w:jc w:val="center"/>
        <w:rPr>
          <w:rFonts w:ascii="Museo Sans 300" w:hAnsi="Museo Sans 300"/>
          <w:sz w:val="20"/>
          <w:szCs w:val="20"/>
        </w:rPr>
      </w:pPr>
    </w:p>
    <w:p w14:paraId="650D1A0C" w14:textId="77777777" w:rsidR="000B208E" w:rsidRPr="007406BD" w:rsidRDefault="000B208E" w:rsidP="00E83409">
      <w:pPr>
        <w:numPr>
          <w:ilvl w:val="12"/>
          <w:numId w:val="0"/>
        </w:numPr>
        <w:spacing w:line="276" w:lineRule="auto"/>
        <w:jc w:val="center"/>
        <w:rPr>
          <w:rFonts w:ascii="Museo Sans 300" w:hAnsi="Museo Sans 300"/>
          <w:sz w:val="20"/>
          <w:szCs w:val="20"/>
        </w:rPr>
      </w:pPr>
    </w:p>
    <w:p w14:paraId="7E98D968" w14:textId="77777777" w:rsidR="003510D0" w:rsidRPr="007406BD" w:rsidRDefault="003510D0" w:rsidP="00E83409">
      <w:pPr>
        <w:numPr>
          <w:ilvl w:val="12"/>
          <w:numId w:val="0"/>
        </w:numPr>
        <w:spacing w:line="276" w:lineRule="auto"/>
        <w:jc w:val="center"/>
        <w:rPr>
          <w:rFonts w:ascii="Museo Sans 300" w:hAnsi="Museo Sans 300"/>
          <w:sz w:val="20"/>
          <w:szCs w:val="20"/>
        </w:rPr>
      </w:pPr>
    </w:p>
    <w:p w14:paraId="259DC709" w14:textId="77777777" w:rsidR="00E83409" w:rsidRPr="007406BD" w:rsidRDefault="00E83409" w:rsidP="00E83409">
      <w:pPr>
        <w:spacing w:line="276" w:lineRule="auto"/>
        <w:jc w:val="center"/>
        <w:rPr>
          <w:rFonts w:ascii="Museo Sans 300" w:hAnsi="Museo Sans 300"/>
          <w:sz w:val="20"/>
          <w:szCs w:val="20"/>
        </w:rPr>
      </w:pPr>
      <w:r w:rsidRPr="007406BD">
        <w:rPr>
          <w:rFonts w:ascii="Museo Sans 300" w:hAnsi="Museo Sans 300"/>
          <w:spacing w:val="-3"/>
          <w:sz w:val="20"/>
          <w:szCs w:val="20"/>
        </w:rPr>
        <w:t>_____________________________________</w:t>
      </w:r>
    </w:p>
    <w:p w14:paraId="30E95BDE" w14:textId="6C9EDB67" w:rsidR="00E83409" w:rsidRPr="007406BD" w:rsidRDefault="0076475C" w:rsidP="00E83409">
      <w:pPr>
        <w:tabs>
          <w:tab w:val="left" w:pos="-720"/>
          <w:tab w:val="left" w:pos="0"/>
        </w:tabs>
        <w:suppressAutoHyphens/>
        <w:spacing w:line="276" w:lineRule="auto"/>
        <w:jc w:val="center"/>
        <w:rPr>
          <w:rFonts w:ascii="Museo Sans 300" w:hAnsi="Museo Sans 300"/>
          <w:b/>
          <w:spacing w:val="-3"/>
          <w:sz w:val="20"/>
          <w:szCs w:val="20"/>
        </w:rPr>
      </w:pPr>
      <w:r w:rsidRPr="007406BD">
        <w:rPr>
          <w:rFonts w:ascii="Museo Sans 300" w:hAnsi="Museo Sans 300"/>
          <w:b/>
          <w:i/>
          <w:iCs/>
          <w:sz w:val="20"/>
          <w:szCs w:val="20"/>
        </w:rPr>
        <w:t>José Orlando González Ramírez</w:t>
      </w:r>
    </w:p>
    <w:p w14:paraId="037624F3" w14:textId="1269CF15" w:rsidR="00E83409" w:rsidRPr="007406BD" w:rsidRDefault="0076475C" w:rsidP="00E83409">
      <w:pPr>
        <w:tabs>
          <w:tab w:val="left" w:pos="-720"/>
          <w:tab w:val="left" w:pos="0"/>
        </w:tabs>
        <w:suppressAutoHyphens/>
        <w:spacing w:line="276" w:lineRule="auto"/>
        <w:jc w:val="center"/>
        <w:rPr>
          <w:rFonts w:ascii="Museo Sans 300" w:hAnsi="Museo Sans 300"/>
          <w:b/>
          <w:spacing w:val="-3"/>
          <w:sz w:val="20"/>
          <w:szCs w:val="20"/>
        </w:rPr>
      </w:pPr>
      <w:r w:rsidRPr="007406BD">
        <w:rPr>
          <w:rFonts w:ascii="Museo Sans 300" w:hAnsi="Museo Sans 300"/>
          <w:b/>
          <w:i/>
          <w:iCs/>
          <w:sz w:val="20"/>
          <w:szCs w:val="20"/>
        </w:rPr>
        <w:t xml:space="preserve">Director de </w:t>
      </w:r>
      <w:r w:rsidR="00961E47">
        <w:rPr>
          <w:rFonts w:ascii="Museo Sans 300" w:hAnsi="Museo Sans 300"/>
          <w:b/>
          <w:i/>
          <w:iCs/>
          <w:sz w:val="20"/>
          <w:szCs w:val="20"/>
        </w:rPr>
        <w:t>Compras Públicas</w:t>
      </w:r>
    </w:p>
    <w:p w14:paraId="667434D3" w14:textId="2FDD8CFF" w:rsidR="00E83409" w:rsidRPr="007406BD" w:rsidRDefault="0076475C" w:rsidP="00E83409">
      <w:pPr>
        <w:jc w:val="center"/>
        <w:rPr>
          <w:rFonts w:ascii="Museo Sans 300" w:hAnsi="Museo Sans 300"/>
          <w:b/>
          <w:sz w:val="20"/>
          <w:szCs w:val="20"/>
        </w:rPr>
      </w:pPr>
      <w:r w:rsidRPr="007406BD">
        <w:rPr>
          <w:rFonts w:ascii="Museo Sans 300" w:hAnsi="Museo Sans 300"/>
          <w:b/>
          <w:i/>
          <w:iCs/>
          <w:sz w:val="20"/>
          <w:szCs w:val="20"/>
        </w:rPr>
        <w:t xml:space="preserve">Ministerio de Educación, Ciencia y Tecnología. </w:t>
      </w:r>
    </w:p>
    <w:p w14:paraId="131B657C" w14:textId="77777777" w:rsidR="00E83409" w:rsidRPr="007406BD" w:rsidRDefault="00E83409" w:rsidP="00E83409">
      <w:pPr>
        <w:rPr>
          <w:rFonts w:ascii="Museo Sans 300" w:hAnsi="Museo Sans 300"/>
          <w:sz w:val="20"/>
          <w:szCs w:val="20"/>
        </w:rPr>
      </w:pPr>
    </w:p>
    <w:p w14:paraId="565C2707" w14:textId="6B8F4051" w:rsidR="008869C8" w:rsidRPr="007406BD" w:rsidRDefault="008869C8" w:rsidP="005E0913">
      <w:pPr>
        <w:jc w:val="both"/>
        <w:rPr>
          <w:rFonts w:ascii="Museo Sans 300" w:hAnsi="Museo Sans 300"/>
          <w:sz w:val="20"/>
          <w:szCs w:val="20"/>
        </w:rPr>
      </w:pPr>
    </w:p>
    <w:p w14:paraId="71A35FE1" w14:textId="1EF074E5" w:rsidR="00526EFA" w:rsidRPr="007406BD" w:rsidRDefault="00526EFA" w:rsidP="005E0913">
      <w:pPr>
        <w:jc w:val="both"/>
        <w:rPr>
          <w:rFonts w:ascii="Museo Sans 300" w:hAnsi="Museo Sans 300"/>
          <w:sz w:val="20"/>
          <w:szCs w:val="20"/>
        </w:rPr>
      </w:pPr>
    </w:p>
    <w:p w14:paraId="09C13E40" w14:textId="5380B9B6" w:rsidR="00526EFA" w:rsidRPr="007406BD" w:rsidRDefault="00526EFA" w:rsidP="005E0913">
      <w:pPr>
        <w:jc w:val="both"/>
        <w:rPr>
          <w:rFonts w:ascii="Museo Sans 300" w:hAnsi="Museo Sans 300"/>
          <w:sz w:val="20"/>
          <w:szCs w:val="20"/>
        </w:rPr>
      </w:pPr>
    </w:p>
    <w:p w14:paraId="0C6154F6" w14:textId="4AD72DA3" w:rsidR="00526EFA" w:rsidRPr="007406BD" w:rsidRDefault="00526EFA" w:rsidP="005E0913">
      <w:pPr>
        <w:jc w:val="both"/>
        <w:rPr>
          <w:rFonts w:ascii="Museo Sans 300" w:hAnsi="Museo Sans 300"/>
          <w:sz w:val="20"/>
          <w:szCs w:val="20"/>
        </w:rPr>
      </w:pPr>
    </w:p>
    <w:p w14:paraId="3BFEB52F" w14:textId="5488E696" w:rsidR="00526EFA" w:rsidRPr="007406BD" w:rsidRDefault="00526EFA" w:rsidP="005E0913">
      <w:pPr>
        <w:jc w:val="both"/>
        <w:rPr>
          <w:rFonts w:ascii="Museo Sans 300" w:hAnsi="Museo Sans 300"/>
          <w:sz w:val="20"/>
          <w:szCs w:val="20"/>
        </w:rPr>
      </w:pPr>
    </w:p>
    <w:p w14:paraId="2302E435" w14:textId="68DA7C65" w:rsidR="00526EFA" w:rsidRPr="007406BD" w:rsidRDefault="00526EFA" w:rsidP="005E0913">
      <w:pPr>
        <w:jc w:val="both"/>
        <w:rPr>
          <w:rFonts w:ascii="Museo Sans 300" w:hAnsi="Museo Sans 300"/>
          <w:sz w:val="20"/>
          <w:szCs w:val="20"/>
        </w:rPr>
      </w:pPr>
    </w:p>
    <w:p w14:paraId="20E3265B" w14:textId="2D8D948B" w:rsidR="00526EFA" w:rsidRPr="007406BD" w:rsidRDefault="00526EFA" w:rsidP="005E0913">
      <w:pPr>
        <w:jc w:val="both"/>
        <w:rPr>
          <w:rFonts w:ascii="Museo Sans 300" w:hAnsi="Museo Sans 300"/>
          <w:sz w:val="20"/>
          <w:szCs w:val="20"/>
        </w:rPr>
      </w:pPr>
    </w:p>
    <w:p w14:paraId="2B8873D6" w14:textId="18BDFF05" w:rsidR="00526EFA" w:rsidRPr="007406BD" w:rsidRDefault="00526EFA" w:rsidP="005E0913">
      <w:pPr>
        <w:jc w:val="both"/>
        <w:rPr>
          <w:rFonts w:ascii="Museo Sans 300" w:hAnsi="Museo Sans 300"/>
          <w:sz w:val="20"/>
          <w:szCs w:val="20"/>
        </w:rPr>
      </w:pPr>
    </w:p>
    <w:p w14:paraId="4BED2979" w14:textId="18FD3E80" w:rsidR="00526EFA" w:rsidRPr="007406BD" w:rsidRDefault="00526EFA" w:rsidP="005E0913">
      <w:pPr>
        <w:jc w:val="both"/>
        <w:rPr>
          <w:rFonts w:ascii="Museo Sans 300" w:hAnsi="Museo Sans 300"/>
          <w:sz w:val="20"/>
          <w:szCs w:val="20"/>
        </w:rPr>
      </w:pPr>
    </w:p>
    <w:p w14:paraId="46536607" w14:textId="2ADF1B0A" w:rsidR="00526EFA" w:rsidRPr="007406BD" w:rsidRDefault="00526EFA" w:rsidP="005E0913">
      <w:pPr>
        <w:jc w:val="both"/>
        <w:rPr>
          <w:rFonts w:ascii="Museo Sans 300" w:hAnsi="Museo Sans 300"/>
          <w:sz w:val="20"/>
          <w:szCs w:val="20"/>
        </w:rPr>
      </w:pPr>
    </w:p>
    <w:p w14:paraId="4C1D24BA" w14:textId="0007E95D" w:rsidR="00526EFA" w:rsidRPr="007406BD" w:rsidRDefault="00526EFA" w:rsidP="005E0913">
      <w:pPr>
        <w:jc w:val="both"/>
        <w:rPr>
          <w:rFonts w:ascii="Museo Sans 300" w:hAnsi="Museo Sans 300"/>
          <w:sz w:val="20"/>
          <w:szCs w:val="20"/>
        </w:rPr>
      </w:pPr>
    </w:p>
    <w:p w14:paraId="4A9036E1" w14:textId="2986DFD5" w:rsidR="00526EFA" w:rsidRPr="007406BD" w:rsidRDefault="00526EFA" w:rsidP="005E0913">
      <w:pPr>
        <w:jc w:val="both"/>
        <w:rPr>
          <w:rFonts w:ascii="Museo Sans 300" w:hAnsi="Museo Sans 300"/>
          <w:sz w:val="20"/>
          <w:szCs w:val="20"/>
        </w:rPr>
      </w:pPr>
    </w:p>
    <w:p w14:paraId="3645AC1F" w14:textId="61D5E959" w:rsidR="00526EFA" w:rsidRPr="007406BD" w:rsidRDefault="00526EFA" w:rsidP="005E0913">
      <w:pPr>
        <w:jc w:val="both"/>
        <w:rPr>
          <w:rFonts w:ascii="Museo Sans 300" w:hAnsi="Museo Sans 300"/>
          <w:sz w:val="20"/>
          <w:szCs w:val="20"/>
        </w:rPr>
      </w:pPr>
    </w:p>
    <w:p w14:paraId="6665E67A" w14:textId="6D953D6B" w:rsidR="00526EFA" w:rsidRPr="007406BD" w:rsidRDefault="00526EFA" w:rsidP="005E0913">
      <w:pPr>
        <w:jc w:val="both"/>
        <w:rPr>
          <w:rFonts w:ascii="Museo Sans 300" w:hAnsi="Museo Sans 300"/>
          <w:sz w:val="20"/>
          <w:szCs w:val="20"/>
        </w:rPr>
      </w:pPr>
    </w:p>
    <w:p w14:paraId="11621B86" w14:textId="1ADA46B4" w:rsidR="00526EFA" w:rsidRPr="007406BD" w:rsidRDefault="00526EFA" w:rsidP="005E0913">
      <w:pPr>
        <w:jc w:val="both"/>
        <w:rPr>
          <w:rFonts w:ascii="Museo Sans 300" w:hAnsi="Museo Sans 300"/>
          <w:sz w:val="20"/>
          <w:szCs w:val="20"/>
        </w:rPr>
      </w:pPr>
    </w:p>
    <w:p w14:paraId="42D7201D" w14:textId="13838707" w:rsidR="00526EFA" w:rsidRPr="007406BD" w:rsidRDefault="00526EFA" w:rsidP="005E0913">
      <w:pPr>
        <w:jc w:val="both"/>
        <w:rPr>
          <w:rFonts w:ascii="Museo Sans 300" w:hAnsi="Museo Sans 300"/>
          <w:sz w:val="20"/>
          <w:szCs w:val="20"/>
        </w:rPr>
      </w:pPr>
    </w:p>
    <w:p w14:paraId="37DFC0D4" w14:textId="7F553AAD" w:rsidR="00526EFA" w:rsidRPr="007406BD" w:rsidRDefault="00526EFA" w:rsidP="005E0913">
      <w:pPr>
        <w:jc w:val="both"/>
        <w:rPr>
          <w:rFonts w:ascii="Museo Sans 300" w:hAnsi="Museo Sans 300"/>
          <w:sz w:val="20"/>
          <w:szCs w:val="20"/>
        </w:rPr>
      </w:pPr>
    </w:p>
    <w:p w14:paraId="03B90CD7" w14:textId="2612BF95" w:rsidR="00526EFA" w:rsidRPr="007406BD" w:rsidRDefault="00526EFA" w:rsidP="005E0913">
      <w:pPr>
        <w:jc w:val="both"/>
        <w:rPr>
          <w:rFonts w:ascii="Museo Sans 300" w:hAnsi="Museo Sans 300"/>
          <w:sz w:val="20"/>
          <w:szCs w:val="20"/>
        </w:rPr>
      </w:pPr>
    </w:p>
    <w:p w14:paraId="384C6F67" w14:textId="4A157E2D" w:rsidR="00526EFA" w:rsidRPr="007406BD" w:rsidRDefault="00526EFA" w:rsidP="005E0913">
      <w:pPr>
        <w:jc w:val="both"/>
        <w:rPr>
          <w:rFonts w:ascii="Museo Sans 300" w:hAnsi="Museo Sans 300"/>
          <w:sz w:val="20"/>
          <w:szCs w:val="20"/>
        </w:rPr>
      </w:pPr>
    </w:p>
    <w:p w14:paraId="359659FE" w14:textId="20D4FD73" w:rsidR="00526EFA" w:rsidRPr="007406BD" w:rsidRDefault="00526EFA" w:rsidP="005E0913">
      <w:pPr>
        <w:jc w:val="both"/>
        <w:rPr>
          <w:rFonts w:ascii="Museo Sans 300" w:hAnsi="Museo Sans 300"/>
          <w:sz w:val="20"/>
          <w:szCs w:val="20"/>
        </w:rPr>
      </w:pPr>
    </w:p>
    <w:p w14:paraId="260BFB06" w14:textId="1451BB60" w:rsidR="00526EFA" w:rsidRPr="007406BD" w:rsidRDefault="00526EFA" w:rsidP="005E0913">
      <w:pPr>
        <w:jc w:val="both"/>
        <w:rPr>
          <w:rFonts w:ascii="Museo Sans 300" w:hAnsi="Museo Sans 300"/>
          <w:sz w:val="20"/>
          <w:szCs w:val="20"/>
        </w:rPr>
      </w:pPr>
    </w:p>
    <w:p w14:paraId="1E8E0EDE" w14:textId="61B66D4C" w:rsidR="00526EFA" w:rsidRPr="007406BD" w:rsidRDefault="00526EFA" w:rsidP="005E0913">
      <w:pPr>
        <w:jc w:val="both"/>
        <w:rPr>
          <w:rFonts w:ascii="Museo Sans 300" w:hAnsi="Museo Sans 300"/>
          <w:sz w:val="20"/>
          <w:szCs w:val="20"/>
        </w:rPr>
      </w:pPr>
    </w:p>
    <w:p w14:paraId="2E8BE609" w14:textId="6DAF5270" w:rsidR="00526EFA" w:rsidRPr="007406BD" w:rsidRDefault="00526EFA" w:rsidP="005E0913">
      <w:pPr>
        <w:jc w:val="both"/>
        <w:rPr>
          <w:rFonts w:ascii="Museo Sans 300" w:hAnsi="Museo Sans 300"/>
          <w:sz w:val="20"/>
          <w:szCs w:val="20"/>
        </w:rPr>
      </w:pPr>
    </w:p>
    <w:p w14:paraId="79FA9549" w14:textId="6E3C72D8" w:rsidR="00526EFA" w:rsidRPr="007406BD" w:rsidRDefault="00526EFA" w:rsidP="005E0913">
      <w:pPr>
        <w:jc w:val="both"/>
        <w:rPr>
          <w:rFonts w:ascii="Museo Sans 300" w:hAnsi="Museo Sans 300"/>
          <w:sz w:val="20"/>
          <w:szCs w:val="20"/>
        </w:rPr>
      </w:pPr>
    </w:p>
    <w:p w14:paraId="200EC048" w14:textId="450D0BE4" w:rsidR="00526EFA" w:rsidRPr="007406BD" w:rsidRDefault="00526EFA" w:rsidP="005E0913">
      <w:pPr>
        <w:jc w:val="both"/>
        <w:rPr>
          <w:rFonts w:ascii="Museo Sans 300" w:hAnsi="Museo Sans 300"/>
          <w:sz w:val="20"/>
          <w:szCs w:val="20"/>
        </w:rPr>
      </w:pPr>
    </w:p>
    <w:p w14:paraId="208DFF2C" w14:textId="794D8B06" w:rsidR="00526EFA" w:rsidRPr="007406BD" w:rsidRDefault="00526EFA" w:rsidP="005E0913">
      <w:pPr>
        <w:jc w:val="both"/>
        <w:rPr>
          <w:rFonts w:ascii="Museo Sans 300" w:hAnsi="Museo Sans 300"/>
          <w:sz w:val="20"/>
          <w:szCs w:val="20"/>
        </w:rPr>
      </w:pPr>
    </w:p>
    <w:p w14:paraId="2EDB4B02" w14:textId="65510B6F" w:rsidR="00526EFA" w:rsidRPr="007406BD" w:rsidRDefault="00526EFA" w:rsidP="005E0913">
      <w:pPr>
        <w:jc w:val="both"/>
        <w:rPr>
          <w:rFonts w:ascii="Museo Sans 300" w:hAnsi="Museo Sans 300"/>
          <w:sz w:val="20"/>
          <w:szCs w:val="20"/>
        </w:rPr>
      </w:pPr>
    </w:p>
    <w:p w14:paraId="71309FBA" w14:textId="6015C1A8" w:rsidR="00526EFA" w:rsidRPr="007406BD" w:rsidRDefault="00526EFA" w:rsidP="005E0913">
      <w:pPr>
        <w:jc w:val="both"/>
        <w:rPr>
          <w:rFonts w:ascii="Museo Sans 300" w:hAnsi="Museo Sans 300"/>
          <w:sz w:val="20"/>
          <w:szCs w:val="20"/>
        </w:rPr>
      </w:pPr>
    </w:p>
    <w:p w14:paraId="3DB32BD0" w14:textId="560849FF" w:rsidR="00526EFA" w:rsidRPr="007406BD" w:rsidRDefault="00526EFA" w:rsidP="005E0913">
      <w:pPr>
        <w:jc w:val="both"/>
        <w:rPr>
          <w:rFonts w:ascii="Museo Sans 300" w:hAnsi="Museo Sans 300"/>
          <w:sz w:val="20"/>
          <w:szCs w:val="20"/>
        </w:rPr>
      </w:pPr>
    </w:p>
    <w:p w14:paraId="170B9EB2" w14:textId="32C54460" w:rsidR="00526EFA" w:rsidRDefault="00526EFA" w:rsidP="005E0913">
      <w:pPr>
        <w:jc w:val="both"/>
        <w:rPr>
          <w:rFonts w:ascii="Museo Sans 300" w:hAnsi="Museo Sans 300"/>
          <w:sz w:val="20"/>
          <w:szCs w:val="20"/>
        </w:rPr>
      </w:pPr>
    </w:p>
    <w:p w14:paraId="734B1EB1" w14:textId="4A0588E0" w:rsidR="00526EFA" w:rsidRPr="007406BD" w:rsidRDefault="00A8172E" w:rsidP="00A8172E">
      <w:pPr>
        <w:jc w:val="center"/>
        <w:rPr>
          <w:rFonts w:ascii="Museo Sans 300" w:hAnsi="Museo Sans 300"/>
          <w:b/>
          <w:sz w:val="20"/>
          <w:szCs w:val="20"/>
        </w:rPr>
      </w:pPr>
      <w:r w:rsidRPr="007406BD">
        <w:rPr>
          <w:rFonts w:ascii="Museo Sans 300" w:hAnsi="Museo Sans 300"/>
          <w:b/>
          <w:sz w:val="20"/>
          <w:szCs w:val="20"/>
        </w:rPr>
        <w:t>ANEXO No. 1</w:t>
      </w:r>
    </w:p>
    <w:p w14:paraId="6A2558E8" w14:textId="3AE7662B" w:rsidR="00526EFA" w:rsidRDefault="00526EFA" w:rsidP="00A8172E">
      <w:pPr>
        <w:jc w:val="center"/>
        <w:rPr>
          <w:rFonts w:ascii="Museo Sans 300" w:hAnsi="Museo Sans 300"/>
          <w:sz w:val="20"/>
          <w:szCs w:val="20"/>
        </w:rPr>
      </w:pPr>
    </w:p>
    <w:p w14:paraId="5A4744EE" w14:textId="77777777" w:rsidR="000869B7" w:rsidRPr="007406BD" w:rsidRDefault="000869B7" w:rsidP="00A8172E">
      <w:pPr>
        <w:jc w:val="center"/>
        <w:rPr>
          <w:rFonts w:ascii="Museo Sans 300" w:hAnsi="Museo Sans 300"/>
          <w:sz w:val="20"/>
          <w:szCs w:val="20"/>
        </w:rPr>
      </w:pPr>
    </w:p>
    <w:p w14:paraId="63A1E1DE" w14:textId="4F5F28ED" w:rsidR="00526EFA" w:rsidRPr="007406BD" w:rsidRDefault="00526EFA" w:rsidP="00526EFA">
      <w:pPr>
        <w:pBdr>
          <w:top w:val="single" w:sz="4" w:space="1" w:color="auto"/>
          <w:left w:val="single" w:sz="4" w:space="4" w:color="auto"/>
          <w:bottom w:val="single" w:sz="4" w:space="1" w:color="auto"/>
          <w:right w:val="single" w:sz="4" w:space="4" w:color="auto"/>
        </w:pBdr>
        <w:jc w:val="both"/>
        <w:rPr>
          <w:rFonts w:asciiTheme="minorHAnsi" w:hAnsiTheme="minorHAnsi" w:cstheme="minorHAnsi"/>
          <w:b/>
          <w:caps/>
          <w:sz w:val="20"/>
          <w:szCs w:val="20"/>
        </w:rPr>
      </w:pPr>
      <w:r w:rsidRPr="007406BD">
        <w:rPr>
          <w:rFonts w:asciiTheme="minorHAnsi" w:hAnsiTheme="minorHAnsi" w:cstheme="minorHAnsi"/>
          <w:b/>
          <w:caps/>
          <w:sz w:val="20"/>
          <w:szCs w:val="20"/>
        </w:rPr>
        <w:t>Manifestación de Inter</w:t>
      </w:r>
      <w:r w:rsidR="00961E47">
        <w:rPr>
          <w:rFonts w:asciiTheme="minorHAnsi" w:hAnsiTheme="minorHAnsi" w:cstheme="minorHAnsi"/>
          <w:b/>
          <w:caps/>
          <w:sz w:val="20"/>
          <w:szCs w:val="20"/>
        </w:rPr>
        <w:t>É</w:t>
      </w:r>
      <w:r w:rsidRPr="007406BD">
        <w:rPr>
          <w:rFonts w:asciiTheme="minorHAnsi" w:hAnsiTheme="minorHAnsi" w:cstheme="minorHAnsi"/>
          <w:b/>
          <w:caps/>
          <w:sz w:val="20"/>
          <w:szCs w:val="20"/>
        </w:rPr>
        <w:t>s para Participar en el Proceso de Selección de Consultores.</w:t>
      </w:r>
    </w:p>
    <w:p w14:paraId="5462E574" w14:textId="77777777" w:rsidR="00526EFA" w:rsidRPr="007406BD" w:rsidRDefault="00526EFA" w:rsidP="00526EFA">
      <w:pPr>
        <w:jc w:val="both"/>
        <w:rPr>
          <w:rFonts w:asciiTheme="minorHAnsi" w:hAnsiTheme="minorHAnsi" w:cstheme="minorHAnsi"/>
          <w:sz w:val="20"/>
          <w:szCs w:val="20"/>
        </w:rPr>
      </w:pPr>
    </w:p>
    <w:p w14:paraId="71096AE1" w14:textId="77777777" w:rsidR="00526EFA" w:rsidRPr="007406BD" w:rsidRDefault="00526EFA" w:rsidP="00526EFA">
      <w:pPr>
        <w:tabs>
          <w:tab w:val="left" w:pos="720"/>
        </w:tabs>
        <w:suppressAutoHyphens/>
        <w:jc w:val="both"/>
        <w:rPr>
          <w:rFonts w:asciiTheme="minorHAnsi" w:hAnsiTheme="minorHAnsi" w:cstheme="minorHAnsi"/>
          <w:i/>
          <w:sz w:val="20"/>
          <w:szCs w:val="20"/>
        </w:rPr>
      </w:pPr>
      <w:r w:rsidRPr="007406BD">
        <w:rPr>
          <w:rFonts w:asciiTheme="minorHAnsi" w:hAnsiTheme="minorHAnsi" w:cstheme="minorHAnsi"/>
          <w:i/>
          <w:sz w:val="20"/>
          <w:szCs w:val="20"/>
        </w:rPr>
        <w:t>Nombre y Cargo de la Persona de contacto del ejecutor.</w:t>
      </w:r>
    </w:p>
    <w:p w14:paraId="11562E7B" w14:textId="77777777" w:rsidR="00526EFA" w:rsidRPr="007406BD" w:rsidRDefault="00526EFA" w:rsidP="00526EFA">
      <w:pPr>
        <w:tabs>
          <w:tab w:val="left" w:pos="720"/>
        </w:tabs>
        <w:suppressAutoHyphens/>
        <w:jc w:val="both"/>
        <w:rPr>
          <w:rFonts w:asciiTheme="minorHAnsi" w:hAnsiTheme="minorHAnsi" w:cstheme="minorHAnsi"/>
          <w:sz w:val="20"/>
          <w:szCs w:val="20"/>
          <w:u w:val="single"/>
        </w:rPr>
      </w:pPr>
    </w:p>
    <w:p w14:paraId="3241D829" w14:textId="77777777" w:rsidR="00526EFA" w:rsidRPr="007406BD" w:rsidRDefault="00526EFA" w:rsidP="00526EFA">
      <w:pPr>
        <w:tabs>
          <w:tab w:val="left" w:pos="720"/>
        </w:tabs>
        <w:suppressAutoHyphens/>
        <w:jc w:val="both"/>
        <w:rPr>
          <w:rFonts w:asciiTheme="minorHAnsi" w:hAnsiTheme="minorHAnsi" w:cstheme="minorHAnsi"/>
          <w:sz w:val="20"/>
          <w:szCs w:val="20"/>
          <w:u w:val="single"/>
        </w:rPr>
      </w:pPr>
      <w:r w:rsidRPr="007406BD">
        <w:rPr>
          <w:rFonts w:asciiTheme="minorHAnsi" w:hAnsiTheme="minorHAnsi" w:cstheme="minorHAnsi"/>
          <w:sz w:val="20"/>
          <w:szCs w:val="20"/>
          <w:u w:val="single"/>
        </w:rPr>
        <w:t>Presente</w:t>
      </w:r>
    </w:p>
    <w:p w14:paraId="230E6E92" w14:textId="77777777" w:rsidR="00526EFA" w:rsidRPr="007406BD" w:rsidRDefault="00526EFA" w:rsidP="00526EFA">
      <w:pPr>
        <w:tabs>
          <w:tab w:val="left" w:pos="720"/>
        </w:tabs>
        <w:suppressAutoHyphens/>
        <w:jc w:val="both"/>
        <w:rPr>
          <w:rFonts w:asciiTheme="minorHAnsi" w:hAnsiTheme="minorHAnsi" w:cstheme="minorHAnsi"/>
          <w:sz w:val="20"/>
          <w:szCs w:val="20"/>
          <w:u w:val="single"/>
        </w:rPr>
      </w:pPr>
    </w:p>
    <w:p w14:paraId="7BB48A10" w14:textId="77777777" w:rsidR="00526EFA" w:rsidRPr="007406BD" w:rsidRDefault="00526EFA" w:rsidP="00526EFA">
      <w:pPr>
        <w:tabs>
          <w:tab w:val="left" w:pos="720"/>
        </w:tabs>
        <w:suppressAutoHyphens/>
        <w:jc w:val="both"/>
        <w:rPr>
          <w:rFonts w:asciiTheme="minorHAnsi" w:hAnsiTheme="minorHAnsi" w:cstheme="minorHAnsi"/>
          <w:sz w:val="20"/>
          <w:szCs w:val="20"/>
          <w:u w:val="single"/>
        </w:rPr>
      </w:pPr>
    </w:p>
    <w:p w14:paraId="58217C66" w14:textId="77777777" w:rsidR="00526EFA" w:rsidRPr="007406BD" w:rsidRDefault="00526EFA" w:rsidP="00526EFA">
      <w:pPr>
        <w:tabs>
          <w:tab w:val="left" w:pos="720"/>
        </w:tabs>
        <w:suppressAutoHyphens/>
        <w:jc w:val="both"/>
        <w:rPr>
          <w:rFonts w:asciiTheme="minorHAnsi" w:hAnsiTheme="minorHAnsi" w:cstheme="minorHAnsi"/>
          <w:sz w:val="20"/>
          <w:szCs w:val="20"/>
          <w:u w:val="single"/>
        </w:rPr>
      </w:pPr>
    </w:p>
    <w:p w14:paraId="10E3B9B8" w14:textId="77777777" w:rsidR="006F2FB4" w:rsidRDefault="006F2FB4" w:rsidP="006F2FB4">
      <w:pPr>
        <w:tabs>
          <w:tab w:val="left" w:pos="720"/>
        </w:tabs>
        <w:suppressAutoHyphens/>
        <w:ind w:left="4140"/>
        <w:rPr>
          <w:rFonts w:asciiTheme="minorHAnsi" w:hAnsiTheme="minorHAnsi" w:cstheme="minorHAnsi"/>
          <w:sz w:val="20"/>
          <w:szCs w:val="20"/>
          <w:u w:val="single"/>
        </w:rPr>
      </w:pPr>
    </w:p>
    <w:p w14:paraId="17AE472C" w14:textId="3481A8BE" w:rsidR="00526EFA" w:rsidRPr="007406BD" w:rsidRDefault="00526EFA" w:rsidP="006F2FB4">
      <w:pPr>
        <w:tabs>
          <w:tab w:val="left" w:pos="720"/>
        </w:tabs>
        <w:suppressAutoHyphens/>
        <w:jc w:val="both"/>
        <w:rPr>
          <w:rFonts w:asciiTheme="minorHAnsi" w:hAnsiTheme="minorHAnsi" w:cstheme="minorHAnsi"/>
          <w:sz w:val="20"/>
          <w:szCs w:val="20"/>
        </w:rPr>
      </w:pPr>
      <w:r w:rsidRPr="00822F8E">
        <w:rPr>
          <w:rFonts w:asciiTheme="minorHAnsi" w:hAnsiTheme="minorHAnsi" w:cstheme="minorHAnsi"/>
          <w:sz w:val="20"/>
          <w:szCs w:val="20"/>
          <w:lang w:val="es-SV"/>
        </w:rPr>
        <w:t xml:space="preserve">Ref.: </w:t>
      </w:r>
      <w:r w:rsidR="006F2FB4" w:rsidRPr="00822F8E">
        <w:rPr>
          <w:rFonts w:asciiTheme="minorHAnsi" w:hAnsiTheme="minorHAnsi" w:cstheme="minorHAnsi"/>
          <w:sz w:val="20"/>
          <w:szCs w:val="20"/>
          <w:lang w:val="es-SV"/>
        </w:rPr>
        <w:t>CI No.</w:t>
      </w:r>
      <w:r w:rsidR="00C872D9" w:rsidRPr="00822F8E">
        <w:rPr>
          <w:rFonts w:asciiTheme="minorHAnsi" w:hAnsiTheme="minorHAnsi" w:cstheme="minorHAnsi"/>
          <w:sz w:val="20"/>
          <w:szCs w:val="20"/>
          <w:lang w:val="es-SV"/>
        </w:rPr>
        <w:t xml:space="preserve"> </w:t>
      </w:r>
      <w:r w:rsidR="00961E47" w:rsidRPr="00822F8E">
        <w:rPr>
          <w:rFonts w:asciiTheme="minorHAnsi" w:hAnsiTheme="minorHAnsi" w:cstheme="minorHAnsi"/>
          <w:sz w:val="20"/>
          <w:szCs w:val="20"/>
          <w:lang w:val="es-SV"/>
        </w:rPr>
        <w:t>18</w:t>
      </w:r>
      <w:r w:rsidR="00C872D9" w:rsidRPr="00822F8E">
        <w:rPr>
          <w:rFonts w:asciiTheme="minorHAnsi" w:hAnsiTheme="minorHAnsi" w:cstheme="minorHAnsi"/>
          <w:sz w:val="20"/>
          <w:szCs w:val="20"/>
          <w:lang w:val="es-SV"/>
        </w:rPr>
        <w:t>/202</w:t>
      </w:r>
      <w:r w:rsidR="00961E47" w:rsidRPr="00822F8E">
        <w:rPr>
          <w:rFonts w:asciiTheme="minorHAnsi" w:hAnsiTheme="minorHAnsi" w:cstheme="minorHAnsi"/>
          <w:sz w:val="20"/>
          <w:szCs w:val="20"/>
          <w:lang w:val="es-SV"/>
        </w:rPr>
        <w:t>3</w:t>
      </w:r>
      <w:r w:rsidR="00C872D9" w:rsidRPr="00822F8E">
        <w:rPr>
          <w:rFonts w:asciiTheme="minorHAnsi" w:hAnsiTheme="minorHAnsi" w:cstheme="minorHAnsi"/>
          <w:sz w:val="20"/>
          <w:szCs w:val="20"/>
          <w:lang w:val="es-SV"/>
        </w:rPr>
        <w:t xml:space="preserve"> MINEDUCYT-BID-7521</w:t>
      </w:r>
      <w:r w:rsidRPr="00822F8E">
        <w:rPr>
          <w:rFonts w:asciiTheme="minorHAnsi" w:hAnsiTheme="minorHAnsi" w:cstheme="minorHAnsi"/>
          <w:sz w:val="20"/>
          <w:szCs w:val="20"/>
          <w:lang w:val="es-SV"/>
        </w:rPr>
        <w:t xml:space="preserve">. </w:t>
      </w:r>
      <w:r w:rsidRPr="004B3530">
        <w:rPr>
          <w:rFonts w:asciiTheme="minorHAnsi" w:hAnsiTheme="minorHAnsi" w:cstheme="minorHAnsi"/>
          <w:sz w:val="20"/>
          <w:szCs w:val="20"/>
        </w:rPr>
        <w:t xml:space="preserve">Servicios de Consultoría para: </w:t>
      </w:r>
      <w:r w:rsidR="00961E47" w:rsidRPr="00961E47">
        <w:rPr>
          <w:rFonts w:asciiTheme="minorHAnsi" w:hAnsiTheme="minorHAnsi" w:cstheme="minorHAnsi"/>
          <w:sz w:val="20"/>
          <w:szCs w:val="20"/>
        </w:rPr>
        <w:t>COORDINADOR/A DE ADQUISICIONES PARA LA DIRECCION DE COMPRAS PÚBLICAS (DCP)</w:t>
      </w:r>
      <w:r w:rsidR="00961E47">
        <w:rPr>
          <w:rFonts w:asciiTheme="minorHAnsi" w:hAnsiTheme="minorHAnsi" w:cstheme="minorHAnsi"/>
          <w:sz w:val="20"/>
          <w:szCs w:val="20"/>
        </w:rPr>
        <w:t>.</w:t>
      </w:r>
    </w:p>
    <w:p w14:paraId="13ED2EF7"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0D2F7441"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708B8FC4"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60E1F7D6" w14:textId="77777777" w:rsidR="00961E47" w:rsidRDefault="00526EFA" w:rsidP="00526EFA">
      <w:pPr>
        <w:tabs>
          <w:tab w:val="left" w:pos="720"/>
        </w:tabs>
        <w:suppressAutoHyphens/>
        <w:jc w:val="both"/>
        <w:rPr>
          <w:rFonts w:asciiTheme="minorHAnsi" w:hAnsiTheme="minorHAnsi" w:cstheme="minorHAnsi"/>
          <w:sz w:val="20"/>
          <w:szCs w:val="20"/>
        </w:rPr>
      </w:pPr>
      <w:r w:rsidRPr="007406BD">
        <w:rPr>
          <w:rFonts w:asciiTheme="minorHAnsi" w:hAnsiTheme="minorHAnsi" w:cstheme="minorHAnsi"/>
          <w:sz w:val="20"/>
          <w:szCs w:val="20"/>
        </w:rPr>
        <w:t xml:space="preserve">En el día de </w:t>
      </w:r>
      <w:r w:rsidR="00961E47">
        <w:rPr>
          <w:rFonts w:asciiTheme="minorHAnsi" w:hAnsiTheme="minorHAnsi" w:cstheme="minorHAnsi"/>
          <w:sz w:val="20"/>
          <w:szCs w:val="20"/>
        </w:rPr>
        <w:t>__________________</w:t>
      </w:r>
      <w:r w:rsidRPr="007406BD">
        <w:rPr>
          <w:rFonts w:asciiTheme="minorHAnsi" w:hAnsiTheme="minorHAnsi" w:cstheme="minorHAnsi"/>
          <w:sz w:val="20"/>
          <w:szCs w:val="20"/>
        </w:rPr>
        <w:t xml:space="preserve">, remito mis antecedentes personales y profesionales actualizados, </w:t>
      </w:r>
    </w:p>
    <w:p w14:paraId="562490E2" w14:textId="604489F6" w:rsidR="00961E47" w:rsidRDefault="00961E47" w:rsidP="00526EFA">
      <w:pPr>
        <w:tabs>
          <w:tab w:val="left" w:pos="720"/>
        </w:tabs>
        <w:suppressAutoHyphen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Fecha</w:t>
      </w:r>
    </w:p>
    <w:p w14:paraId="5A2038C5" w14:textId="57EDBAD0" w:rsidR="00526EFA" w:rsidRPr="007406BD" w:rsidRDefault="00526EFA" w:rsidP="00526EFA">
      <w:pPr>
        <w:tabs>
          <w:tab w:val="left" w:pos="720"/>
        </w:tabs>
        <w:suppressAutoHyphens/>
        <w:jc w:val="both"/>
        <w:rPr>
          <w:rFonts w:asciiTheme="minorHAnsi" w:hAnsiTheme="minorHAnsi" w:cstheme="minorHAnsi"/>
          <w:sz w:val="20"/>
          <w:szCs w:val="20"/>
        </w:rPr>
      </w:pPr>
      <w:r w:rsidRPr="007406BD">
        <w:rPr>
          <w:rFonts w:asciiTheme="minorHAnsi" w:hAnsiTheme="minorHAnsi" w:cstheme="minorHAnsi"/>
          <w:sz w:val="20"/>
          <w:szCs w:val="20"/>
        </w:rPr>
        <w:t>manifestando</w:t>
      </w:r>
      <w:r w:rsidR="00FE6B90" w:rsidRPr="007406BD">
        <w:rPr>
          <w:rFonts w:asciiTheme="minorHAnsi" w:hAnsiTheme="minorHAnsi" w:cstheme="minorHAnsi"/>
          <w:sz w:val="20"/>
          <w:szCs w:val="20"/>
        </w:rPr>
        <w:t>:</w:t>
      </w:r>
      <w:r w:rsidRPr="007406BD">
        <w:rPr>
          <w:rFonts w:asciiTheme="minorHAnsi" w:hAnsiTheme="minorHAnsi" w:cstheme="minorHAnsi"/>
          <w:sz w:val="20"/>
          <w:szCs w:val="20"/>
        </w:rPr>
        <w:t xml:space="preserve"> </w:t>
      </w:r>
    </w:p>
    <w:p w14:paraId="732B82CC" w14:textId="7B15C305" w:rsidR="00FE6B90" w:rsidRPr="007406BD" w:rsidRDefault="00FE6B90" w:rsidP="00526EFA">
      <w:pPr>
        <w:tabs>
          <w:tab w:val="left" w:pos="720"/>
        </w:tabs>
        <w:suppressAutoHyphens/>
        <w:jc w:val="both"/>
        <w:rPr>
          <w:rFonts w:asciiTheme="minorHAnsi" w:hAnsiTheme="minorHAnsi" w:cstheme="minorHAnsi"/>
          <w:sz w:val="20"/>
          <w:szCs w:val="20"/>
        </w:rPr>
      </w:pPr>
    </w:p>
    <w:p w14:paraId="1E9AAA8A" w14:textId="77777777" w:rsidR="00FE6B90" w:rsidRPr="007406BD" w:rsidRDefault="00FE6B90" w:rsidP="00FE6B90">
      <w:pPr>
        <w:pStyle w:val="Prrafodelista"/>
        <w:numPr>
          <w:ilvl w:val="0"/>
          <w:numId w:val="8"/>
        </w:numPr>
        <w:tabs>
          <w:tab w:val="center" w:pos="4680"/>
        </w:tabs>
        <w:suppressAutoHyphens/>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Que desea participar en el proceso de selección; y</w:t>
      </w:r>
    </w:p>
    <w:p w14:paraId="2E8D3B70" w14:textId="77777777" w:rsidR="00FE6B90" w:rsidRPr="007406BD" w:rsidRDefault="00FE6B90" w:rsidP="00FE6B90">
      <w:pPr>
        <w:pStyle w:val="Prrafodelista"/>
        <w:numPr>
          <w:ilvl w:val="0"/>
          <w:numId w:val="8"/>
        </w:numPr>
        <w:tabs>
          <w:tab w:val="center" w:pos="4680"/>
        </w:tabs>
        <w:suppressAutoHyphens/>
        <w:spacing w:line="276" w:lineRule="auto"/>
        <w:jc w:val="both"/>
        <w:rPr>
          <w:rFonts w:ascii="Museo Sans 300" w:eastAsia="Calibri" w:hAnsi="Museo Sans 300"/>
          <w:spacing w:val="-3"/>
          <w:sz w:val="20"/>
          <w:szCs w:val="20"/>
        </w:rPr>
      </w:pPr>
      <w:r w:rsidRPr="007406BD">
        <w:rPr>
          <w:rFonts w:ascii="Museo Sans 300" w:eastAsia="Calibri" w:hAnsi="Museo Sans 300"/>
          <w:spacing w:val="-3"/>
          <w:sz w:val="20"/>
          <w:szCs w:val="20"/>
        </w:rPr>
        <w:t>Que tiene disponibilidad para realizar el trabajo en caso fuese seleccionado.</w:t>
      </w:r>
    </w:p>
    <w:p w14:paraId="7B2E0037" w14:textId="77777777" w:rsidR="00FE6B90" w:rsidRPr="007406BD" w:rsidRDefault="00FE6B90" w:rsidP="00FE6B90">
      <w:pPr>
        <w:tabs>
          <w:tab w:val="center" w:pos="4680"/>
        </w:tabs>
        <w:suppressAutoHyphens/>
        <w:spacing w:line="276" w:lineRule="auto"/>
        <w:jc w:val="both"/>
        <w:rPr>
          <w:rFonts w:ascii="Museo Sans 300" w:hAnsi="Museo Sans 300"/>
          <w:spacing w:val="-3"/>
          <w:sz w:val="20"/>
          <w:szCs w:val="20"/>
        </w:rPr>
      </w:pPr>
    </w:p>
    <w:p w14:paraId="0CE79D04" w14:textId="77777777" w:rsidR="00FE6B90" w:rsidRPr="007406BD" w:rsidRDefault="00FE6B90" w:rsidP="00526EFA">
      <w:pPr>
        <w:tabs>
          <w:tab w:val="left" w:pos="720"/>
        </w:tabs>
        <w:suppressAutoHyphens/>
        <w:jc w:val="both"/>
        <w:rPr>
          <w:rFonts w:asciiTheme="minorHAnsi" w:hAnsiTheme="minorHAnsi" w:cstheme="minorHAnsi"/>
          <w:sz w:val="20"/>
          <w:szCs w:val="20"/>
        </w:rPr>
      </w:pPr>
    </w:p>
    <w:p w14:paraId="212EBE87"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194FF62B"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2BA3A125"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3F69D3E5" w14:textId="77777777" w:rsidR="00526EFA" w:rsidRPr="007406BD" w:rsidRDefault="00526EFA" w:rsidP="00526EFA">
      <w:pPr>
        <w:tabs>
          <w:tab w:val="left" w:pos="720"/>
        </w:tabs>
        <w:suppressAutoHyphens/>
        <w:jc w:val="both"/>
        <w:rPr>
          <w:rFonts w:asciiTheme="minorHAnsi" w:hAnsiTheme="minorHAnsi" w:cstheme="minorHAnsi"/>
          <w:sz w:val="20"/>
          <w:szCs w:val="20"/>
        </w:rPr>
      </w:pPr>
    </w:p>
    <w:p w14:paraId="59F2CEA8" w14:textId="77777777" w:rsidR="00526EFA" w:rsidRPr="007406BD" w:rsidRDefault="00526EFA" w:rsidP="00526EFA">
      <w:pPr>
        <w:tabs>
          <w:tab w:val="left" w:pos="720"/>
        </w:tabs>
        <w:suppressAutoHyphens/>
        <w:jc w:val="both"/>
        <w:rPr>
          <w:rFonts w:asciiTheme="minorHAnsi" w:hAnsiTheme="minorHAnsi" w:cstheme="minorHAnsi"/>
          <w:sz w:val="20"/>
          <w:szCs w:val="20"/>
        </w:rPr>
      </w:pPr>
      <w:r w:rsidRPr="007406BD">
        <w:rPr>
          <w:rFonts w:asciiTheme="minorHAnsi" w:hAnsiTheme="minorHAnsi" w:cstheme="minorHAnsi"/>
          <w:sz w:val="20"/>
          <w:szCs w:val="20"/>
          <w:u w:val="single"/>
        </w:rPr>
        <w:t>Fecha:</w:t>
      </w:r>
      <w:r w:rsidRPr="007406BD">
        <w:rPr>
          <w:rFonts w:asciiTheme="minorHAnsi" w:hAnsiTheme="minorHAnsi" w:cstheme="minorHAnsi"/>
          <w:sz w:val="20"/>
          <w:szCs w:val="20"/>
        </w:rPr>
        <w:t xml:space="preserve"> </w:t>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t>___________________________</w:t>
      </w:r>
    </w:p>
    <w:p w14:paraId="52EEF466" w14:textId="07118E63" w:rsidR="00526EFA" w:rsidRPr="007406BD" w:rsidRDefault="00526EFA" w:rsidP="00526EFA">
      <w:pPr>
        <w:tabs>
          <w:tab w:val="left" w:pos="720"/>
        </w:tabs>
        <w:suppressAutoHyphens/>
        <w:jc w:val="both"/>
        <w:rPr>
          <w:rFonts w:asciiTheme="minorHAnsi" w:hAnsiTheme="minorHAnsi" w:cstheme="minorHAnsi"/>
          <w:i/>
          <w:sz w:val="20"/>
          <w:szCs w:val="20"/>
        </w:rPr>
      </w:pP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Pr="007406BD">
        <w:rPr>
          <w:rFonts w:asciiTheme="minorHAnsi" w:hAnsiTheme="minorHAnsi" w:cstheme="minorHAnsi"/>
          <w:sz w:val="20"/>
          <w:szCs w:val="20"/>
        </w:rPr>
        <w:tab/>
      </w:r>
      <w:r w:rsidR="0038039F" w:rsidRPr="007406BD">
        <w:rPr>
          <w:rFonts w:asciiTheme="minorHAnsi" w:hAnsiTheme="minorHAnsi" w:cstheme="minorHAnsi"/>
          <w:i/>
          <w:sz w:val="20"/>
          <w:szCs w:val="20"/>
        </w:rPr>
        <w:t>(Firma y del consultor</w:t>
      </w:r>
      <w:r w:rsidRPr="007406BD">
        <w:rPr>
          <w:rFonts w:asciiTheme="minorHAnsi" w:hAnsiTheme="minorHAnsi" w:cstheme="minorHAnsi"/>
          <w:i/>
          <w:sz w:val="20"/>
          <w:szCs w:val="20"/>
        </w:rPr>
        <w:t>)</w:t>
      </w:r>
    </w:p>
    <w:p w14:paraId="3422C014" w14:textId="77777777" w:rsidR="00526EFA" w:rsidRPr="007406BD" w:rsidRDefault="00526EFA" w:rsidP="00526EFA">
      <w:pPr>
        <w:spacing w:after="160" w:line="259" w:lineRule="auto"/>
        <w:jc w:val="both"/>
        <w:rPr>
          <w:rFonts w:asciiTheme="minorHAnsi" w:hAnsiTheme="minorHAnsi" w:cstheme="minorHAnsi"/>
          <w:sz w:val="20"/>
          <w:szCs w:val="20"/>
        </w:rPr>
      </w:pPr>
      <w:r w:rsidRPr="007406BD">
        <w:rPr>
          <w:rFonts w:asciiTheme="minorHAnsi" w:hAnsiTheme="minorHAnsi" w:cstheme="minorHAnsi"/>
          <w:sz w:val="20"/>
          <w:szCs w:val="20"/>
        </w:rPr>
        <w:br w:type="page"/>
      </w:r>
    </w:p>
    <w:p w14:paraId="65568509" w14:textId="77777777" w:rsidR="00526EFA" w:rsidRPr="007406BD" w:rsidRDefault="00526EFA" w:rsidP="005E0913">
      <w:pPr>
        <w:jc w:val="both"/>
        <w:rPr>
          <w:rFonts w:ascii="Museo Sans 300" w:hAnsi="Museo Sans 300"/>
          <w:sz w:val="20"/>
          <w:szCs w:val="20"/>
        </w:rPr>
        <w:sectPr w:rsidR="00526EFA" w:rsidRPr="007406BD" w:rsidSect="00985053">
          <w:headerReference w:type="default" r:id="rId18"/>
          <w:type w:val="continuous"/>
          <w:pgSz w:w="12240" w:h="15840" w:code="1"/>
          <w:pgMar w:top="1417" w:right="1417" w:bottom="1417" w:left="1701" w:header="708" w:footer="708" w:gutter="0"/>
          <w:cols w:space="708"/>
          <w:docGrid w:linePitch="360"/>
        </w:sectPr>
      </w:pPr>
    </w:p>
    <w:p w14:paraId="3C2FE9B8" w14:textId="6B828DBB" w:rsidR="002D3DF3" w:rsidRPr="007406BD" w:rsidRDefault="002D3DF3" w:rsidP="002D3DF3">
      <w:pPr>
        <w:rPr>
          <w:rFonts w:ascii="Museo Sans 300" w:hAnsi="Museo Sans 300"/>
          <w:sz w:val="20"/>
          <w:szCs w:val="20"/>
        </w:rPr>
      </w:pPr>
    </w:p>
    <w:p w14:paraId="5E7FDF9C" w14:textId="248811F3" w:rsidR="008869C8" w:rsidRPr="007406BD" w:rsidRDefault="008869C8" w:rsidP="005E0913">
      <w:pPr>
        <w:pStyle w:val="Ttulo1"/>
        <w:spacing w:before="40" w:after="40"/>
        <w:jc w:val="both"/>
        <w:rPr>
          <w:rFonts w:ascii="Museo Sans 300" w:hAnsi="Museo Sans 300" w:cs="Times New Roman"/>
          <w:sz w:val="20"/>
          <w:szCs w:val="20"/>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36949917"/>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406BD">
        <w:rPr>
          <w:rFonts w:ascii="Museo Sans 300" w:hAnsi="Museo Sans 300" w:cs="Times New Roman"/>
          <w:sz w:val="20"/>
          <w:szCs w:val="20"/>
        </w:rPr>
        <w:t xml:space="preserve">SECCIÓN 2: </w:t>
      </w:r>
      <w:r w:rsidR="00DC6E60" w:rsidRPr="007406BD">
        <w:rPr>
          <w:rFonts w:ascii="Museo Sans 300" w:hAnsi="Museo Sans 300" w:cs="Times New Roman"/>
          <w:sz w:val="20"/>
          <w:szCs w:val="20"/>
        </w:rPr>
        <w:t>CONDICIONES DEL PROCESO</w:t>
      </w:r>
      <w:r w:rsidR="00BF6109" w:rsidRPr="007406BD">
        <w:rPr>
          <w:rFonts w:ascii="Museo Sans 300" w:hAnsi="Museo Sans 300" w:cs="Times New Roman"/>
          <w:sz w:val="20"/>
          <w:szCs w:val="20"/>
        </w:rPr>
        <w:t xml:space="preserve"> DE SELECCIÓN</w:t>
      </w:r>
      <w:r w:rsidRPr="007406BD">
        <w:rPr>
          <w:rFonts w:ascii="Museo Sans 300" w:hAnsi="Museo Sans 300" w:cs="Times New Roman"/>
          <w:sz w:val="20"/>
          <w:szCs w:val="20"/>
        </w:rPr>
        <w:t>.</w:t>
      </w:r>
      <w:bookmarkEnd w:id="22"/>
      <w:bookmarkEnd w:id="23"/>
      <w:bookmarkEnd w:id="24"/>
      <w:r w:rsidRPr="007406BD">
        <w:rPr>
          <w:rFonts w:ascii="Museo Sans 300" w:hAnsi="Museo Sans 300" w:cs="Times New Roman"/>
          <w:sz w:val="20"/>
          <w:szCs w:val="20"/>
        </w:rPr>
        <w:t xml:space="preserve"> </w:t>
      </w:r>
      <w:bookmarkEnd w:id="25"/>
      <w:bookmarkEnd w:id="26"/>
      <w:bookmarkEnd w:id="27"/>
    </w:p>
    <w:p w14:paraId="6AB23E42" w14:textId="77777777" w:rsidR="006909BE" w:rsidRPr="007406BD" w:rsidRDefault="006909BE" w:rsidP="005E0913">
      <w:pPr>
        <w:jc w:val="both"/>
        <w:rPr>
          <w:rFonts w:ascii="Museo Sans 300" w:hAnsi="Museo Sans 300"/>
          <w:sz w:val="20"/>
          <w:szCs w:val="20"/>
        </w:rPr>
      </w:pPr>
    </w:p>
    <w:p w14:paraId="56D9DACB" w14:textId="1F1C2A6E" w:rsidR="00144049" w:rsidRPr="007406BD" w:rsidRDefault="00144049" w:rsidP="00336EAA">
      <w:pPr>
        <w:pStyle w:val="Ttulo"/>
        <w:numPr>
          <w:ilvl w:val="1"/>
          <w:numId w:val="9"/>
        </w:numPr>
        <w:jc w:val="left"/>
        <w:rPr>
          <w:rFonts w:ascii="Museo Sans 300" w:hAnsi="Museo Sans 300"/>
          <w:sz w:val="20"/>
          <w:szCs w:val="20"/>
        </w:rPr>
      </w:pPr>
      <w:bookmarkStart w:id="29" w:name="_Toc369790308"/>
      <w:bookmarkStart w:id="30" w:name="_Toc369790568"/>
      <w:bookmarkStart w:id="31" w:name="_Toc369848616"/>
      <w:bookmarkStart w:id="32" w:name="_Toc373743172"/>
      <w:bookmarkStart w:id="33" w:name="_Toc373743385"/>
      <w:r w:rsidRPr="007406BD">
        <w:rPr>
          <w:rFonts w:ascii="Museo Sans 300" w:hAnsi="Museo Sans 300"/>
          <w:sz w:val="20"/>
          <w:szCs w:val="20"/>
        </w:rPr>
        <w:t>OBJETO DE</w:t>
      </w:r>
      <w:r w:rsidR="00BF6109" w:rsidRPr="007406BD">
        <w:rPr>
          <w:rFonts w:ascii="Museo Sans 300" w:hAnsi="Museo Sans 300"/>
          <w:sz w:val="20"/>
          <w:szCs w:val="20"/>
        </w:rPr>
        <w:t xml:space="preserve"> </w:t>
      </w:r>
      <w:r w:rsidRPr="007406BD">
        <w:rPr>
          <w:rFonts w:ascii="Museo Sans 300" w:hAnsi="Museo Sans 300"/>
          <w:sz w:val="20"/>
          <w:szCs w:val="20"/>
        </w:rPr>
        <w:t>L</w:t>
      </w:r>
      <w:r w:rsidR="00BF6109" w:rsidRPr="007406BD">
        <w:rPr>
          <w:rFonts w:ascii="Museo Sans 300" w:hAnsi="Museo Sans 300"/>
          <w:sz w:val="20"/>
          <w:szCs w:val="20"/>
        </w:rPr>
        <w:t>A CONSULTORÍA</w:t>
      </w:r>
      <w:bookmarkEnd w:id="28"/>
      <w:bookmarkEnd w:id="29"/>
      <w:bookmarkEnd w:id="30"/>
      <w:bookmarkEnd w:id="31"/>
      <w:bookmarkEnd w:id="32"/>
      <w:bookmarkEnd w:id="33"/>
    </w:p>
    <w:p w14:paraId="169478EF" w14:textId="77777777" w:rsidR="004354F2" w:rsidRPr="000869B7" w:rsidRDefault="004354F2" w:rsidP="000869B7">
      <w:pPr>
        <w:tabs>
          <w:tab w:val="left" w:pos="4464"/>
        </w:tabs>
        <w:ind w:left="709"/>
        <w:jc w:val="both"/>
        <w:rPr>
          <w:rFonts w:ascii="Museo Sans 300" w:eastAsia="Calibri" w:hAnsi="Museo Sans 300" w:cs="Arial"/>
          <w:sz w:val="20"/>
          <w:szCs w:val="20"/>
          <w:lang w:eastAsia="es-SV"/>
        </w:rPr>
      </w:pPr>
    </w:p>
    <w:p w14:paraId="7B98219C" w14:textId="77777777" w:rsidR="003D51E6" w:rsidRPr="006355D7" w:rsidRDefault="003D51E6" w:rsidP="003D51E6">
      <w:pPr>
        <w:jc w:val="both"/>
        <w:rPr>
          <w:rFonts w:ascii="Museo Sans 300" w:eastAsia="Calibri" w:hAnsi="Museo Sans 300" w:cs="Arial"/>
          <w:sz w:val="20"/>
          <w:szCs w:val="20"/>
          <w:lang w:eastAsia="es-SV"/>
        </w:rPr>
      </w:pPr>
      <w:bookmarkStart w:id="34" w:name="_Toc350521125"/>
      <w:bookmarkStart w:id="35" w:name="_Toc369701576"/>
      <w:r w:rsidRPr="006355D7">
        <w:rPr>
          <w:rFonts w:ascii="Museo Sans 300" w:eastAsia="Calibri" w:hAnsi="Museo Sans 300" w:cs="Arial"/>
          <w:sz w:val="20"/>
          <w:szCs w:val="20"/>
          <w:lang w:eastAsia="es-SV"/>
        </w:rPr>
        <w:t>Apoyar a la Dirección de Compras Públicas (DCP), en la Coordinación de ejecución de las adquisiciones y contrataciones de bienes, obras, servicios diferentes de consultoría y Servicios de Consultoría bajo las Políticas para la Adquisición de Bienes y Obras Financiados por el BID y las Políticas para la Selección y Contratación de Consultores del BID, para el Programa de “Mejora de la Calidad y Cobertura educativa: Nacer, Crecer, Aprender,” a fin de que sean desarrolladas de manera oportuna.</w:t>
      </w:r>
    </w:p>
    <w:p w14:paraId="64FA0ED3" w14:textId="77777777" w:rsidR="00F017C6" w:rsidRPr="000869B7" w:rsidRDefault="00F017C6" w:rsidP="000869B7">
      <w:pPr>
        <w:tabs>
          <w:tab w:val="left" w:pos="4464"/>
        </w:tabs>
        <w:ind w:left="709"/>
        <w:jc w:val="both"/>
        <w:rPr>
          <w:rFonts w:ascii="Museo Sans 300" w:eastAsia="Calibri" w:hAnsi="Museo Sans 300" w:cs="Arial"/>
          <w:sz w:val="20"/>
          <w:szCs w:val="20"/>
          <w:lang w:eastAsia="es-SV"/>
        </w:rPr>
      </w:pPr>
    </w:p>
    <w:p w14:paraId="4C79600A" w14:textId="5EF596CA" w:rsidR="00144049" w:rsidRPr="007406BD" w:rsidRDefault="00BF6109" w:rsidP="00336EAA">
      <w:pPr>
        <w:pStyle w:val="Ttulo"/>
        <w:numPr>
          <w:ilvl w:val="1"/>
          <w:numId w:val="9"/>
        </w:numPr>
        <w:jc w:val="left"/>
        <w:rPr>
          <w:rFonts w:ascii="Museo Sans 300" w:hAnsi="Museo Sans 300"/>
          <w:sz w:val="20"/>
          <w:szCs w:val="20"/>
        </w:rPr>
      </w:pP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sidRPr="007406BD">
        <w:rPr>
          <w:rFonts w:ascii="Museo Sans 300" w:hAnsi="Museo Sans 300"/>
          <w:sz w:val="20"/>
          <w:szCs w:val="20"/>
        </w:rPr>
        <w:t>TIPO DE CONTRATO</w:t>
      </w:r>
      <w:r w:rsidR="0024169D" w:rsidRPr="007406BD">
        <w:rPr>
          <w:rFonts w:ascii="Museo Sans 300" w:hAnsi="Museo Sans 300"/>
          <w:sz w:val="20"/>
          <w:szCs w:val="20"/>
        </w:rPr>
        <w:t xml:space="preserve"> Y</w:t>
      </w:r>
      <w:r w:rsidRPr="007406BD">
        <w:rPr>
          <w:rFonts w:ascii="Museo Sans 300" w:hAnsi="Museo Sans 300"/>
          <w:sz w:val="20"/>
          <w:szCs w:val="20"/>
        </w:rPr>
        <w:t xml:space="preserve"> </w:t>
      </w:r>
      <w:r w:rsidR="00725FFB" w:rsidRPr="007406BD">
        <w:rPr>
          <w:rFonts w:ascii="Museo Sans 300" w:hAnsi="Museo Sans 300"/>
          <w:sz w:val="20"/>
          <w:szCs w:val="20"/>
        </w:rPr>
        <w:t xml:space="preserve">PLAZO DE EJECUCIÓN </w:t>
      </w:r>
      <w:bookmarkEnd w:id="36"/>
      <w:bookmarkEnd w:id="37"/>
      <w:bookmarkEnd w:id="38"/>
      <w:bookmarkEnd w:id="39"/>
      <w:bookmarkEnd w:id="40"/>
      <w:bookmarkEnd w:id="41"/>
      <w:bookmarkEnd w:id="42"/>
      <w:bookmarkEnd w:id="43"/>
      <w:bookmarkEnd w:id="44"/>
      <w:bookmarkEnd w:id="45"/>
      <w:bookmarkEnd w:id="46"/>
    </w:p>
    <w:p w14:paraId="0E32AAE2" w14:textId="77777777" w:rsidR="004354F2" w:rsidRPr="007406BD" w:rsidRDefault="004354F2" w:rsidP="004354F2">
      <w:pPr>
        <w:pStyle w:val="Ttulo"/>
        <w:ind w:left="360"/>
        <w:jc w:val="left"/>
        <w:rPr>
          <w:rFonts w:ascii="Museo Sans 300" w:hAnsi="Museo Sans 300"/>
          <w:sz w:val="20"/>
          <w:szCs w:val="20"/>
        </w:rPr>
      </w:pPr>
    </w:p>
    <w:p w14:paraId="71510741" w14:textId="4AE6C346" w:rsidR="000B208E" w:rsidRPr="007406BD" w:rsidRDefault="00BF6109" w:rsidP="00A43C22">
      <w:pPr>
        <w:tabs>
          <w:tab w:val="left" w:pos="4464"/>
        </w:tabs>
        <w:jc w:val="both"/>
        <w:rPr>
          <w:rFonts w:ascii="Museo Sans 300" w:eastAsia="Calibri" w:hAnsi="Museo Sans 300" w:cs="Arial"/>
          <w:sz w:val="20"/>
          <w:szCs w:val="20"/>
          <w:lang w:eastAsia="es-SV"/>
        </w:rPr>
      </w:pPr>
      <w:r w:rsidRPr="00141448">
        <w:rPr>
          <w:rFonts w:ascii="Museo Sans 300" w:eastAsia="Calibri" w:hAnsi="Museo Sans 300" w:cs="Arial"/>
          <w:sz w:val="20"/>
          <w:szCs w:val="20"/>
          <w:lang w:eastAsia="es-SV"/>
        </w:rPr>
        <w:t>El contrato será con pago por</w:t>
      </w:r>
      <w:r w:rsidR="00B6180D" w:rsidRPr="00141448">
        <w:rPr>
          <w:rFonts w:ascii="Museo Sans 300" w:eastAsia="Calibri" w:hAnsi="Museo Sans 300" w:cs="Arial"/>
          <w:sz w:val="20"/>
          <w:szCs w:val="20"/>
          <w:lang w:eastAsia="es-SV"/>
        </w:rPr>
        <w:t xml:space="preserve">, </w:t>
      </w:r>
      <w:r w:rsidRPr="00141448">
        <w:rPr>
          <w:rFonts w:ascii="Museo Sans 300" w:eastAsia="Calibri" w:hAnsi="Museo Sans 300" w:cs="Arial"/>
          <w:sz w:val="20"/>
          <w:szCs w:val="20"/>
          <w:lang w:eastAsia="es-SV"/>
        </w:rPr>
        <w:t xml:space="preserve">suma alzada y </w:t>
      </w:r>
      <w:r w:rsidR="000B208E" w:rsidRPr="00141448">
        <w:rPr>
          <w:rFonts w:ascii="Museo Sans 300" w:eastAsia="Calibri" w:hAnsi="Museo Sans 300" w:cs="Arial"/>
          <w:sz w:val="20"/>
          <w:szCs w:val="20"/>
          <w:lang w:eastAsia="es-SV"/>
        </w:rPr>
        <w:t xml:space="preserve">El plazo de ejecución será de </w:t>
      </w:r>
      <w:r w:rsidR="00961E47" w:rsidRPr="00141448">
        <w:rPr>
          <w:rFonts w:ascii="Museo Sans 300" w:eastAsia="Calibri" w:hAnsi="Museo Sans 300" w:cs="Arial"/>
          <w:sz w:val="20"/>
          <w:szCs w:val="20"/>
          <w:lang w:eastAsia="es-SV"/>
        </w:rPr>
        <w:t xml:space="preserve">siete </w:t>
      </w:r>
      <w:r w:rsidR="000B208E" w:rsidRPr="00141448">
        <w:rPr>
          <w:rFonts w:ascii="Museo Sans 300" w:eastAsia="Calibri" w:hAnsi="Museo Sans 300" w:cs="Arial"/>
          <w:sz w:val="20"/>
          <w:szCs w:val="20"/>
          <w:lang w:eastAsia="es-SV"/>
        </w:rPr>
        <w:t>(</w:t>
      </w:r>
      <w:r w:rsidR="00A43C22" w:rsidRPr="00141448">
        <w:rPr>
          <w:rFonts w:ascii="Museo Sans 300" w:eastAsia="Calibri" w:hAnsi="Museo Sans 300" w:cs="Arial"/>
          <w:sz w:val="20"/>
          <w:szCs w:val="20"/>
          <w:lang w:eastAsia="es-SV"/>
        </w:rPr>
        <w:t>7</w:t>
      </w:r>
      <w:r w:rsidR="000B208E" w:rsidRPr="00141448">
        <w:rPr>
          <w:rFonts w:ascii="Museo Sans 300" w:eastAsia="Calibri" w:hAnsi="Museo Sans 300" w:cs="Arial"/>
          <w:sz w:val="20"/>
          <w:szCs w:val="20"/>
          <w:lang w:eastAsia="es-SV"/>
        </w:rPr>
        <w:t xml:space="preserve">) meses contados a partir de la fecha estipulada en el contrato, prorrogable hasta por </w:t>
      </w:r>
      <w:r w:rsidR="00961E47" w:rsidRPr="00141448">
        <w:rPr>
          <w:rFonts w:ascii="Museo Sans 300" w:eastAsia="Calibri" w:hAnsi="Museo Sans 300" w:cs="Arial"/>
          <w:sz w:val="20"/>
          <w:szCs w:val="20"/>
          <w:lang w:eastAsia="es-SV"/>
        </w:rPr>
        <w:t xml:space="preserve">treinta </w:t>
      </w:r>
      <w:r w:rsidR="000B208E" w:rsidRPr="00141448">
        <w:rPr>
          <w:rFonts w:ascii="Museo Sans 300" w:eastAsia="Calibri" w:hAnsi="Museo Sans 300" w:cs="Arial"/>
          <w:sz w:val="20"/>
          <w:szCs w:val="20"/>
          <w:lang w:eastAsia="es-SV"/>
        </w:rPr>
        <w:t>(</w:t>
      </w:r>
      <w:r w:rsidR="00961E47" w:rsidRPr="00141448">
        <w:rPr>
          <w:rFonts w:ascii="Museo Sans 300" w:eastAsia="Calibri" w:hAnsi="Museo Sans 300" w:cs="Arial"/>
          <w:sz w:val="20"/>
          <w:szCs w:val="20"/>
          <w:lang w:eastAsia="es-SV"/>
        </w:rPr>
        <w:t>30</w:t>
      </w:r>
      <w:r w:rsidR="000B208E" w:rsidRPr="00141448">
        <w:rPr>
          <w:rFonts w:ascii="Museo Sans 300" w:eastAsia="Calibri" w:hAnsi="Museo Sans 300" w:cs="Arial"/>
          <w:sz w:val="20"/>
          <w:szCs w:val="20"/>
          <w:lang w:eastAsia="es-SV"/>
        </w:rPr>
        <w:t>) meses adicionales. La ejecución de dicho plazo se realizará por medio de un contrato inicial suscrito con el/la Consultor(a) y renovable anualmente, a través de cruce de notas entre el Coordinador de Contrato y el contratista, de acuerdo con la disponibilidad de fondos y la Evaluación de desempeño, emitida por el Coordinador de Contrato. Los contratos serán financiados con fondos del Préstamo No. 5080/OC-ES.</w:t>
      </w:r>
    </w:p>
    <w:p w14:paraId="6B906014" w14:textId="2EB91732" w:rsidR="000B208E" w:rsidRPr="007406BD" w:rsidRDefault="000B208E" w:rsidP="004A53CB">
      <w:pPr>
        <w:tabs>
          <w:tab w:val="left" w:pos="4464"/>
        </w:tabs>
        <w:ind w:left="709"/>
        <w:jc w:val="both"/>
        <w:rPr>
          <w:rFonts w:ascii="Museo Sans 300" w:hAnsi="Museo Sans 300"/>
          <w:sz w:val="20"/>
          <w:szCs w:val="20"/>
        </w:rPr>
      </w:pPr>
    </w:p>
    <w:p w14:paraId="3902C580" w14:textId="79D4F43F" w:rsidR="004A53CB" w:rsidRPr="007406BD" w:rsidRDefault="004A53CB" w:rsidP="004A53CB">
      <w:pPr>
        <w:tabs>
          <w:tab w:val="left" w:pos="4464"/>
        </w:tabs>
        <w:ind w:left="709"/>
        <w:jc w:val="both"/>
        <w:rPr>
          <w:rFonts w:ascii="Museo Sans 300" w:eastAsia="Calibri" w:hAnsi="Museo Sans 300" w:cs="Arial"/>
          <w:sz w:val="20"/>
          <w:szCs w:val="20"/>
          <w:lang w:eastAsia="es-SV"/>
        </w:rPr>
      </w:pPr>
    </w:p>
    <w:p w14:paraId="33A65F7C" w14:textId="7CF1919C" w:rsidR="0024169D" w:rsidRPr="007406BD" w:rsidRDefault="00061FDA" w:rsidP="00336EAA">
      <w:pPr>
        <w:pStyle w:val="Ttulo"/>
        <w:numPr>
          <w:ilvl w:val="1"/>
          <w:numId w:val="9"/>
        </w:numPr>
        <w:jc w:val="both"/>
        <w:rPr>
          <w:rFonts w:ascii="Museo Sans 300" w:hAnsi="Museo Sans 300"/>
          <w:sz w:val="20"/>
          <w:szCs w:val="20"/>
        </w:rPr>
      </w:pPr>
      <w:r w:rsidRPr="007406BD">
        <w:rPr>
          <w:rFonts w:ascii="Museo Sans 300" w:hAnsi="Museo Sans 300"/>
          <w:sz w:val="20"/>
          <w:szCs w:val="20"/>
        </w:rPr>
        <w:t>FORMATO</w:t>
      </w:r>
      <w:r w:rsidR="002C7664" w:rsidRPr="007406BD">
        <w:rPr>
          <w:rFonts w:ascii="Museo Sans 300" w:hAnsi="Museo Sans 300"/>
          <w:sz w:val="20"/>
          <w:szCs w:val="20"/>
        </w:rPr>
        <w:t xml:space="preserve"> Y LUGAR</w:t>
      </w:r>
      <w:r w:rsidRPr="007406BD">
        <w:rPr>
          <w:rFonts w:ascii="Museo Sans 300" w:hAnsi="Museo Sans 300"/>
          <w:sz w:val="20"/>
          <w:szCs w:val="20"/>
        </w:rPr>
        <w:t xml:space="preserve"> PARA LA </w:t>
      </w:r>
      <w:r w:rsidR="0024169D" w:rsidRPr="007406BD">
        <w:rPr>
          <w:rFonts w:ascii="Museo Sans 300" w:hAnsi="Museo Sans 300"/>
          <w:sz w:val="20"/>
          <w:szCs w:val="20"/>
        </w:rPr>
        <w:t xml:space="preserve">PRESTACIÓN DE LOS SERVICIOS DE CONSULTORÍA </w:t>
      </w:r>
    </w:p>
    <w:p w14:paraId="611EF53E" w14:textId="77777777" w:rsidR="0024169D" w:rsidRPr="007406BD" w:rsidRDefault="0024169D" w:rsidP="0024169D">
      <w:pPr>
        <w:pStyle w:val="Ttulo"/>
        <w:ind w:left="360"/>
        <w:jc w:val="left"/>
        <w:rPr>
          <w:rFonts w:ascii="Museo Sans 300" w:hAnsi="Museo Sans 300"/>
          <w:sz w:val="20"/>
          <w:szCs w:val="20"/>
        </w:rPr>
      </w:pPr>
    </w:p>
    <w:p w14:paraId="4DFA02D7" w14:textId="3061C01F" w:rsidR="00CD514E" w:rsidRDefault="00FA199A" w:rsidP="00CD514E">
      <w:pPr>
        <w:tabs>
          <w:tab w:val="left" w:pos="4464"/>
        </w:tabs>
        <w:jc w:val="both"/>
        <w:rPr>
          <w:rFonts w:ascii="Museo Sans 300" w:eastAsia="Calibri" w:hAnsi="Museo Sans 300" w:cs="Arial"/>
          <w:sz w:val="20"/>
          <w:szCs w:val="20"/>
          <w:lang w:eastAsia="es-SV"/>
        </w:rPr>
      </w:pPr>
      <w:r w:rsidRPr="00FA199A">
        <w:rPr>
          <w:rFonts w:ascii="Museo Sans 300" w:eastAsia="Calibri" w:hAnsi="Museo Sans 300" w:cs="Arial"/>
          <w:sz w:val="20"/>
          <w:szCs w:val="20"/>
          <w:lang w:eastAsia="es-SV"/>
        </w:rPr>
        <w:t xml:space="preserve">Los productos o informes mensuales deberán presentarse en forma impresa en original </w:t>
      </w:r>
      <w:r w:rsidR="008427B4" w:rsidRPr="00FA199A">
        <w:rPr>
          <w:rFonts w:ascii="Museo Sans 300" w:eastAsia="Calibri" w:hAnsi="Museo Sans 300" w:cs="Arial"/>
          <w:sz w:val="20"/>
          <w:szCs w:val="20"/>
          <w:lang w:eastAsia="es-SV"/>
        </w:rPr>
        <w:t>y copia</w:t>
      </w:r>
      <w:r w:rsidRPr="00FA199A">
        <w:rPr>
          <w:rFonts w:ascii="Museo Sans 300" w:eastAsia="Calibri" w:hAnsi="Museo Sans 300" w:cs="Arial"/>
          <w:sz w:val="20"/>
          <w:szCs w:val="20"/>
          <w:lang w:eastAsia="es-SV"/>
        </w:rPr>
        <w:t xml:space="preserve">, </w:t>
      </w:r>
      <w:r w:rsidR="00CD514E">
        <w:rPr>
          <w:rFonts w:ascii="Museo Sans 300" w:eastAsia="Calibri" w:hAnsi="Museo Sans 300" w:cs="Arial"/>
          <w:sz w:val="20"/>
          <w:szCs w:val="20"/>
          <w:lang w:eastAsia="es-SV"/>
        </w:rPr>
        <w:t xml:space="preserve">firmado por el consultor y aprobado </w:t>
      </w:r>
      <w:r w:rsidR="008427B4">
        <w:rPr>
          <w:rFonts w:ascii="Museo Sans 300" w:eastAsia="Calibri" w:hAnsi="Museo Sans 300" w:cs="Arial"/>
          <w:sz w:val="20"/>
          <w:szCs w:val="20"/>
          <w:lang w:eastAsia="es-SV"/>
        </w:rPr>
        <w:t>por el Coordinador de Contrato.</w:t>
      </w:r>
    </w:p>
    <w:p w14:paraId="7E9F8AED" w14:textId="77777777" w:rsidR="008427B4" w:rsidRPr="00FA199A" w:rsidRDefault="008427B4" w:rsidP="00CD514E">
      <w:pPr>
        <w:tabs>
          <w:tab w:val="left" w:pos="4464"/>
        </w:tabs>
        <w:jc w:val="both"/>
        <w:rPr>
          <w:rFonts w:ascii="Museo Sans 300" w:eastAsia="Calibri" w:hAnsi="Museo Sans 300" w:cs="Arial"/>
          <w:sz w:val="20"/>
          <w:szCs w:val="20"/>
          <w:lang w:eastAsia="es-SV"/>
        </w:rPr>
      </w:pPr>
    </w:p>
    <w:p w14:paraId="20C3999C" w14:textId="77777777" w:rsidR="008427B4" w:rsidRPr="008427B4" w:rsidRDefault="008427B4" w:rsidP="008427B4">
      <w:pPr>
        <w:pStyle w:val="Sangradetextonormal"/>
        <w:suppressAutoHyphens/>
        <w:spacing w:after="0"/>
        <w:ind w:left="0"/>
        <w:jc w:val="both"/>
        <w:rPr>
          <w:rFonts w:ascii="Museo Sans 300" w:eastAsia="Calibri" w:hAnsi="Museo Sans 300" w:cs="Arial"/>
          <w:sz w:val="20"/>
          <w:szCs w:val="20"/>
          <w:lang w:eastAsia="es-SV"/>
        </w:rPr>
      </w:pPr>
      <w:r w:rsidRPr="008427B4">
        <w:rPr>
          <w:rFonts w:ascii="Museo Sans 300" w:eastAsia="Calibri" w:hAnsi="Museo Sans 300" w:cs="Arial"/>
          <w:sz w:val="20"/>
          <w:szCs w:val="20"/>
          <w:lang w:eastAsia="es-SV"/>
        </w:rPr>
        <w:t xml:space="preserve">Los informes mensuales, deberán ser firmados por ambas partes Consultor(a) y Coordinador(a) de contrato y éste será un requisito previo para emitir el acta de recepción (SIAP), dichos informes serán resguardados por la unidad contratante. </w:t>
      </w:r>
    </w:p>
    <w:p w14:paraId="2C0DC804" w14:textId="77777777" w:rsidR="00403C72" w:rsidRPr="008427B4" w:rsidRDefault="00403C72" w:rsidP="006F3EB8">
      <w:pPr>
        <w:suppressAutoHyphens/>
        <w:ind w:left="709"/>
        <w:jc w:val="both"/>
        <w:rPr>
          <w:rFonts w:ascii="Museo Sans 300" w:eastAsia="Calibri" w:hAnsi="Museo Sans 300"/>
          <w:sz w:val="20"/>
          <w:szCs w:val="20"/>
          <w:lang w:val="es-MX" w:eastAsia="es-EC"/>
        </w:rPr>
      </w:pPr>
    </w:p>
    <w:p w14:paraId="0BB10142" w14:textId="77777777" w:rsidR="0024169D" w:rsidRPr="007406BD" w:rsidRDefault="0024169D" w:rsidP="0024169D">
      <w:pPr>
        <w:pStyle w:val="Ttulo"/>
        <w:ind w:left="360"/>
        <w:jc w:val="left"/>
        <w:rPr>
          <w:rFonts w:ascii="Museo Sans 300" w:hAnsi="Museo Sans 300"/>
          <w:sz w:val="20"/>
          <w:szCs w:val="20"/>
        </w:rPr>
      </w:pPr>
    </w:p>
    <w:p w14:paraId="7DAA761A" w14:textId="714F565C" w:rsidR="00725FFB" w:rsidRPr="007406BD" w:rsidRDefault="00725FFB" w:rsidP="00336EAA">
      <w:pPr>
        <w:pStyle w:val="Ttulo"/>
        <w:numPr>
          <w:ilvl w:val="1"/>
          <w:numId w:val="9"/>
        </w:numPr>
        <w:jc w:val="left"/>
        <w:rPr>
          <w:rFonts w:ascii="Museo Sans 300" w:hAnsi="Museo Sans 300"/>
          <w:sz w:val="20"/>
          <w:szCs w:val="20"/>
        </w:rPr>
      </w:pPr>
      <w:r w:rsidRPr="007406BD">
        <w:rPr>
          <w:rFonts w:ascii="Museo Sans 300" w:hAnsi="Museo Sans 300"/>
          <w:sz w:val="20"/>
          <w:szCs w:val="20"/>
        </w:rPr>
        <w:t>MONTO DE LA CONSULTORÍA</w:t>
      </w:r>
    </w:p>
    <w:p w14:paraId="3FC82BA1" w14:textId="77777777" w:rsidR="004354F2" w:rsidRPr="007406BD" w:rsidRDefault="004354F2" w:rsidP="004354F2">
      <w:pPr>
        <w:pStyle w:val="Ttulo"/>
        <w:ind w:left="360"/>
        <w:jc w:val="left"/>
        <w:rPr>
          <w:rFonts w:ascii="Museo Sans 300" w:hAnsi="Museo Sans 300"/>
          <w:sz w:val="20"/>
          <w:szCs w:val="20"/>
        </w:rPr>
      </w:pPr>
    </w:p>
    <w:p w14:paraId="73D1BA1D" w14:textId="6DB1FD8D" w:rsidR="00EB4C21" w:rsidRPr="006B0AD5" w:rsidRDefault="002B6AA4" w:rsidP="00A43C22">
      <w:pPr>
        <w:tabs>
          <w:tab w:val="left" w:pos="-720"/>
        </w:tabs>
        <w:suppressAutoHyphens/>
        <w:spacing w:before="40"/>
        <w:jc w:val="both"/>
        <w:rPr>
          <w:rFonts w:ascii="Museo Sans 300" w:eastAsia="Calibri" w:hAnsi="Museo Sans 300" w:cs="Arial"/>
          <w:sz w:val="20"/>
          <w:szCs w:val="20"/>
          <w:lang w:eastAsia="es-SV"/>
        </w:rPr>
      </w:pPr>
      <w:r w:rsidRPr="006B0AD5">
        <w:rPr>
          <w:rFonts w:ascii="Museo Sans 300" w:eastAsia="Calibri" w:hAnsi="Museo Sans 300" w:cs="Arial"/>
          <w:sz w:val="20"/>
          <w:szCs w:val="20"/>
          <w:lang w:eastAsia="es-SV"/>
        </w:rPr>
        <w:t xml:space="preserve">El monto asignado para esta consultoría es de </w:t>
      </w:r>
      <w:r w:rsidR="00961E47" w:rsidRPr="00961E47">
        <w:rPr>
          <w:rFonts w:ascii="Museo Sans 300" w:eastAsia="Calibri" w:hAnsi="Museo Sans 300" w:cs="Arial"/>
          <w:sz w:val="20"/>
          <w:szCs w:val="20"/>
          <w:lang w:eastAsia="es-SV"/>
        </w:rPr>
        <w:t>VEINTIUN MIL SETECIENTOS 00/100 DÓLARES DE LOS ESTADOS UNIDOS DE AMÉRICA (US$21,700.00), IVA INCLUIDO</w:t>
      </w:r>
      <w:r w:rsidRPr="006B0AD5">
        <w:rPr>
          <w:rFonts w:ascii="Museo Sans 300" w:eastAsia="Calibri" w:hAnsi="Museo Sans 300" w:cs="Arial"/>
          <w:sz w:val="20"/>
          <w:szCs w:val="20"/>
          <w:lang w:eastAsia="es-SV"/>
        </w:rPr>
        <w:t xml:space="preserve"> correspondiente a </w:t>
      </w:r>
      <w:r w:rsidR="00961E47">
        <w:rPr>
          <w:rFonts w:ascii="Museo Sans 300" w:eastAsia="Calibri" w:hAnsi="Museo Sans 300" w:cs="Arial"/>
          <w:sz w:val="20"/>
          <w:szCs w:val="20"/>
          <w:lang w:eastAsia="es-SV"/>
        </w:rPr>
        <w:t>siete</w:t>
      </w:r>
      <w:r w:rsidRPr="006B0AD5">
        <w:rPr>
          <w:rFonts w:ascii="Museo Sans 300" w:eastAsia="Calibri" w:hAnsi="Museo Sans 300" w:cs="Arial"/>
          <w:sz w:val="20"/>
          <w:szCs w:val="20"/>
          <w:lang w:eastAsia="es-SV"/>
        </w:rPr>
        <w:t xml:space="preserve"> (</w:t>
      </w:r>
      <w:r w:rsidR="00961E47">
        <w:rPr>
          <w:rFonts w:ascii="Museo Sans 300" w:eastAsia="Calibri" w:hAnsi="Museo Sans 300" w:cs="Arial"/>
          <w:sz w:val="20"/>
          <w:szCs w:val="20"/>
          <w:lang w:eastAsia="es-SV"/>
        </w:rPr>
        <w:t>7</w:t>
      </w:r>
      <w:r w:rsidRPr="006B0AD5">
        <w:rPr>
          <w:rFonts w:ascii="Museo Sans 300" w:eastAsia="Calibri" w:hAnsi="Museo Sans 300" w:cs="Arial"/>
          <w:sz w:val="20"/>
          <w:szCs w:val="20"/>
          <w:lang w:eastAsia="es-SV"/>
        </w:rPr>
        <w:t>) meses del ejercicio fiscal 202</w:t>
      </w:r>
      <w:r w:rsidR="00B42DE6">
        <w:rPr>
          <w:rFonts w:ascii="Museo Sans 300" w:eastAsia="Calibri" w:hAnsi="Museo Sans 300" w:cs="Arial"/>
          <w:sz w:val="20"/>
          <w:szCs w:val="20"/>
          <w:lang w:eastAsia="es-SV"/>
        </w:rPr>
        <w:t>3</w:t>
      </w:r>
      <w:r w:rsidRPr="006B0AD5">
        <w:rPr>
          <w:rFonts w:ascii="Museo Sans 300" w:eastAsia="Calibri" w:hAnsi="Museo Sans 300" w:cs="Arial"/>
          <w:sz w:val="20"/>
          <w:szCs w:val="20"/>
          <w:lang w:eastAsia="es-SV"/>
        </w:rPr>
        <w:t xml:space="preserve">, prorrogables hasta por </w:t>
      </w:r>
      <w:r w:rsidR="00B42DE6">
        <w:rPr>
          <w:rFonts w:ascii="Museo Sans 300" w:eastAsia="Calibri" w:hAnsi="Museo Sans 300" w:cs="Arial"/>
          <w:sz w:val="20"/>
          <w:szCs w:val="20"/>
          <w:lang w:eastAsia="es-SV"/>
        </w:rPr>
        <w:t>30</w:t>
      </w:r>
      <w:r w:rsidRPr="006B0AD5">
        <w:rPr>
          <w:rFonts w:ascii="Museo Sans 300" w:eastAsia="Calibri" w:hAnsi="Museo Sans 300" w:cs="Arial"/>
          <w:sz w:val="20"/>
          <w:szCs w:val="20"/>
          <w:lang w:eastAsia="es-SV"/>
        </w:rPr>
        <w:t xml:space="preserve"> meses, que totaliza el monto de </w:t>
      </w:r>
      <w:r w:rsidR="00B42DE6" w:rsidRPr="00B42DE6">
        <w:rPr>
          <w:rFonts w:ascii="Museo Sans 300" w:eastAsia="Calibri" w:hAnsi="Museo Sans 300" w:cs="Arial"/>
          <w:sz w:val="20"/>
          <w:szCs w:val="20"/>
          <w:lang w:eastAsia="es-SV"/>
        </w:rPr>
        <w:t xml:space="preserve">CIENTO CATORCE MIL SETECIENTOS 00/100 DOLARES DE LOS ESTADOS UNIDOS DE AMÉRICA (US114,700.00) IVA </w:t>
      </w:r>
      <w:r w:rsidR="008427B4" w:rsidRPr="00B42DE6">
        <w:rPr>
          <w:rFonts w:ascii="Museo Sans 300" w:eastAsia="Calibri" w:hAnsi="Museo Sans 300" w:cs="Arial"/>
          <w:sz w:val="20"/>
          <w:szCs w:val="20"/>
          <w:lang w:eastAsia="es-SV"/>
        </w:rPr>
        <w:t>INCLUIDO-correspondientes</w:t>
      </w:r>
      <w:r w:rsidR="00B42DE6" w:rsidRPr="00B42DE6">
        <w:rPr>
          <w:rFonts w:ascii="Museo Sans 300" w:eastAsia="Calibri" w:hAnsi="Museo Sans 300" w:cs="Arial"/>
          <w:sz w:val="20"/>
          <w:szCs w:val="20"/>
          <w:lang w:eastAsia="es-SV"/>
        </w:rPr>
        <w:t xml:space="preserve"> a 37 meses</w:t>
      </w:r>
      <w:r w:rsidRPr="00B42DE6">
        <w:rPr>
          <w:rFonts w:ascii="Museo Sans 300" w:eastAsia="Calibri" w:hAnsi="Museo Sans 300" w:cs="Arial"/>
          <w:sz w:val="20"/>
          <w:szCs w:val="20"/>
          <w:lang w:eastAsia="es-SV"/>
        </w:rPr>
        <w:t>.</w:t>
      </w:r>
      <w:r w:rsidR="006479A7" w:rsidRPr="00B42DE6">
        <w:rPr>
          <w:rFonts w:ascii="Museo Sans 300" w:eastAsia="Calibri" w:hAnsi="Museo Sans 300" w:cs="Arial"/>
          <w:sz w:val="20"/>
          <w:szCs w:val="20"/>
          <w:lang w:eastAsia="es-SV"/>
        </w:rPr>
        <w:t xml:space="preserve"> El pago se realizará mensualmente por un monto de </w:t>
      </w:r>
      <w:r w:rsidR="00B42DE6" w:rsidRPr="00B42DE6">
        <w:rPr>
          <w:rFonts w:ascii="Museo Sans 300" w:eastAsia="Calibri" w:hAnsi="Museo Sans 300" w:cs="Arial"/>
          <w:sz w:val="20"/>
          <w:szCs w:val="20"/>
          <w:lang w:eastAsia="es-SV"/>
        </w:rPr>
        <w:t>TRES</w:t>
      </w:r>
      <w:r w:rsidR="006479A7" w:rsidRPr="00B42DE6">
        <w:rPr>
          <w:rFonts w:ascii="Museo Sans 300" w:eastAsia="Calibri" w:hAnsi="Museo Sans 300" w:cs="Arial"/>
          <w:sz w:val="20"/>
          <w:szCs w:val="20"/>
          <w:lang w:eastAsia="es-SV"/>
        </w:rPr>
        <w:t xml:space="preserve"> MIL </w:t>
      </w:r>
      <w:r w:rsidR="00B42DE6" w:rsidRPr="00B42DE6">
        <w:rPr>
          <w:rFonts w:ascii="Museo Sans 300" w:eastAsia="Calibri" w:hAnsi="Museo Sans 300" w:cs="Arial"/>
          <w:sz w:val="20"/>
          <w:szCs w:val="20"/>
          <w:lang w:eastAsia="es-SV"/>
        </w:rPr>
        <w:t xml:space="preserve">CIEN </w:t>
      </w:r>
      <w:r w:rsidR="006479A7" w:rsidRPr="00B42DE6">
        <w:rPr>
          <w:rFonts w:ascii="Museo Sans 300" w:eastAsia="Calibri" w:hAnsi="Museo Sans 300" w:cs="Arial"/>
          <w:sz w:val="20"/>
          <w:szCs w:val="20"/>
          <w:lang w:eastAsia="es-SV"/>
        </w:rPr>
        <w:t>00/100 DOLARES DE LOS ESTADOS UNIDOS DE AMERICA (US$</w:t>
      </w:r>
      <w:r w:rsidR="00B42DE6" w:rsidRPr="00B42DE6">
        <w:rPr>
          <w:rFonts w:ascii="Museo Sans 300" w:eastAsia="Calibri" w:hAnsi="Museo Sans 300" w:cs="Arial"/>
          <w:sz w:val="20"/>
          <w:szCs w:val="20"/>
          <w:lang w:eastAsia="es-SV"/>
        </w:rPr>
        <w:t>3</w:t>
      </w:r>
      <w:r w:rsidR="006479A7" w:rsidRPr="00B42DE6">
        <w:rPr>
          <w:rFonts w:ascii="Museo Sans 300" w:eastAsia="Calibri" w:hAnsi="Museo Sans 300" w:cs="Arial"/>
          <w:sz w:val="20"/>
          <w:szCs w:val="20"/>
          <w:lang w:eastAsia="es-SV"/>
        </w:rPr>
        <w:t>,</w:t>
      </w:r>
      <w:r w:rsidR="00B42DE6" w:rsidRPr="00B42DE6">
        <w:rPr>
          <w:rFonts w:ascii="Museo Sans 300" w:eastAsia="Calibri" w:hAnsi="Museo Sans 300" w:cs="Arial"/>
          <w:sz w:val="20"/>
          <w:szCs w:val="20"/>
          <w:lang w:eastAsia="es-SV"/>
        </w:rPr>
        <w:t>100</w:t>
      </w:r>
      <w:r w:rsidR="003A497B" w:rsidRPr="00B42DE6">
        <w:rPr>
          <w:rFonts w:ascii="Museo Sans 300" w:eastAsia="Calibri" w:hAnsi="Museo Sans 300" w:cs="Arial"/>
          <w:sz w:val="20"/>
          <w:szCs w:val="20"/>
          <w:lang w:eastAsia="es-SV"/>
        </w:rPr>
        <w:t>0</w:t>
      </w:r>
      <w:r w:rsidR="006479A7" w:rsidRPr="00B42DE6">
        <w:rPr>
          <w:rFonts w:ascii="Museo Sans 300" w:eastAsia="Calibri" w:hAnsi="Museo Sans 300" w:cs="Arial"/>
          <w:sz w:val="20"/>
          <w:szCs w:val="20"/>
          <w:lang w:eastAsia="es-SV"/>
        </w:rPr>
        <w:t>.00) IVA incluido.</w:t>
      </w:r>
    </w:p>
    <w:p w14:paraId="35B2DDA3" w14:textId="77777777" w:rsidR="002B6AA4" w:rsidRPr="007406BD" w:rsidRDefault="002B6AA4" w:rsidP="00725FFB">
      <w:pPr>
        <w:tabs>
          <w:tab w:val="left" w:pos="-720"/>
        </w:tabs>
        <w:suppressAutoHyphens/>
        <w:spacing w:before="40"/>
        <w:ind w:left="567"/>
        <w:jc w:val="both"/>
        <w:rPr>
          <w:rFonts w:ascii="Museo Sans 300" w:eastAsia="Calibri" w:hAnsi="Museo Sans 300"/>
          <w:sz w:val="20"/>
          <w:szCs w:val="20"/>
          <w:lang w:eastAsia="es-EC"/>
        </w:rPr>
      </w:pPr>
    </w:p>
    <w:p w14:paraId="76762ED4" w14:textId="77777777" w:rsidR="00144049" w:rsidRPr="007406BD" w:rsidRDefault="00144049" w:rsidP="00295725">
      <w:pPr>
        <w:pStyle w:val="Prrafodelista"/>
        <w:keepNext/>
        <w:numPr>
          <w:ilvl w:val="0"/>
          <w:numId w:val="1"/>
        </w:numPr>
        <w:spacing w:before="40" w:after="40"/>
        <w:contextualSpacing w:val="0"/>
        <w:jc w:val="both"/>
        <w:outlineLvl w:val="1"/>
        <w:rPr>
          <w:rFonts w:ascii="Museo Sans 300" w:hAnsi="Museo Sans 300"/>
          <w:b/>
          <w:bCs/>
          <w:iCs/>
          <w:vanish/>
          <w:sz w:val="20"/>
          <w:szCs w:val="20"/>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4655"/>
      <w:bookmarkStart w:id="100" w:name="_Toc49164709"/>
      <w:bookmarkStart w:id="101" w:name="_Toc49164731"/>
      <w:bookmarkStart w:id="102" w:name="_Toc49164814"/>
      <w:bookmarkStart w:id="103" w:name="_Toc92348877"/>
      <w:bookmarkStart w:id="104" w:name="_Toc112939505"/>
      <w:bookmarkStart w:id="105" w:name="_Toc112939630"/>
      <w:bookmarkStart w:id="106" w:name="_Toc112939659"/>
      <w:bookmarkStart w:id="107" w:name="_Toc113007611"/>
      <w:bookmarkStart w:id="108" w:name="_Toc113444003"/>
      <w:bookmarkStart w:id="109" w:name="_Toc114045272"/>
      <w:bookmarkStart w:id="110" w:name="_Toc114045607"/>
      <w:bookmarkStart w:id="111" w:name="_Toc114045665"/>
      <w:bookmarkStart w:id="112" w:name="_Toc114045746"/>
      <w:bookmarkStart w:id="113" w:name="_Toc114045865"/>
      <w:bookmarkStart w:id="114" w:name="_Toc136620130"/>
      <w:bookmarkStart w:id="115" w:name="_Toc136620156"/>
      <w:bookmarkStart w:id="116" w:name="_Toc136949918"/>
      <w:bookmarkStart w:id="117"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EEF706E" w14:textId="77777777" w:rsidR="00144049" w:rsidRPr="007406BD" w:rsidRDefault="00144049" w:rsidP="00295725">
      <w:pPr>
        <w:pStyle w:val="Prrafodelista"/>
        <w:keepNext/>
        <w:numPr>
          <w:ilvl w:val="0"/>
          <w:numId w:val="1"/>
        </w:numPr>
        <w:spacing w:before="40" w:after="40"/>
        <w:contextualSpacing w:val="0"/>
        <w:jc w:val="both"/>
        <w:outlineLvl w:val="1"/>
        <w:rPr>
          <w:rFonts w:ascii="Museo Sans 300" w:hAnsi="Museo Sans 300"/>
          <w:b/>
          <w:bCs/>
          <w:iCs/>
          <w:vanish/>
          <w:sz w:val="20"/>
          <w:szCs w:val="20"/>
        </w:rPr>
      </w:pPr>
      <w:bookmarkStart w:id="118" w:name="_Toc350499504"/>
      <w:bookmarkStart w:id="119" w:name="_Toc350499663"/>
      <w:bookmarkStart w:id="120" w:name="_Toc350521140"/>
      <w:bookmarkStart w:id="121" w:name="_Toc369701591"/>
      <w:bookmarkStart w:id="122" w:name="_Toc369785853"/>
      <w:bookmarkStart w:id="123" w:name="_Toc369786275"/>
      <w:bookmarkStart w:id="124" w:name="_Toc369786695"/>
      <w:bookmarkStart w:id="125" w:name="_Toc369787164"/>
      <w:bookmarkStart w:id="126" w:name="_Toc369787279"/>
      <w:bookmarkStart w:id="127" w:name="_Toc369788205"/>
      <w:bookmarkStart w:id="128" w:name="_Toc369790143"/>
      <w:bookmarkStart w:id="129" w:name="_Toc369790318"/>
      <w:bookmarkStart w:id="130" w:name="_Toc369790505"/>
      <w:bookmarkStart w:id="131" w:name="_Toc369790578"/>
      <w:bookmarkStart w:id="132" w:name="_Toc369790739"/>
      <w:bookmarkStart w:id="133" w:name="_Toc369848626"/>
      <w:bookmarkStart w:id="134" w:name="_Toc373743182"/>
      <w:bookmarkStart w:id="135" w:name="_Toc373743300"/>
      <w:bookmarkStart w:id="136" w:name="_Toc373743395"/>
      <w:bookmarkStart w:id="137" w:name="_Toc24971837"/>
      <w:bookmarkStart w:id="138" w:name="_Toc24971894"/>
      <w:bookmarkStart w:id="139" w:name="_Toc24971923"/>
      <w:bookmarkStart w:id="140" w:name="_Toc24982723"/>
      <w:bookmarkStart w:id="141" w:name="_Toc24982835"/>
      <w:bookmarkStart w:id="142" w:name="_Toc24982855"/>
      <w:bookmarkStart w:id="143" w:name="_Toc24990467"/>
      <w:bookmarkStart w:id="144" w:name="_Toc24990491"/>
      <w:bookmarkStart w:id="145" w:name="_Toc39676530"/>
      <w:bookmarkStart w:id="146" w:name="_Toc49164656"/>
      <w:bookmarkStart w:id="147" w:name="_Toc49164710"/>
      <w:bookmarkStart w:id="148" w:name="_Toc49164732"/>
      <w:bookmarkStart w:id="149" w:name="_Toc49164815"/>
      <w:bookmarkStart w:id="150" w:name="_Toc92348878"/>
      <w:bookmarkStart w:id="151" w:name="_Toc112939506"/>
      <w:bookmarkStart w:id="152" w:name="_Toc112939631"/>
      <w:bookmarkStart w:id="153" w:name="_Toc112939660"/>
      <w:bookmarkStart w:id="154" w:name="_Toc113007612"/>
      <w:bookmarkStart w:id="155" w:name="_Toc113444004"/>
      <w:bookmarkStart w:id="156" w:name="_Toc114045273"/>
      <w:bookmarkStart w:id="157" w:name="_Toc114045608"/>
      <w:bookmarkStart w:id="158" w:name="_Toc114045666"/>
      <w:bookmarkStart w:id="159" w:name="_Toc114045747"/>
      <w:bookmarkStart w:id="160" w:name="_Toc114045866"/>
      <w:bookmarkStart w:id="161" w:name="_Toc136620131"/>
      <w:bookmarkStart w:id="162" w:name="_Toc136620157"/>
      <w:bookmarkStart w:id="163" w:name="_Toc13694991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2B8F7B7" w14:textId="77777777" w:rsidR="00144049" w:rsidRPr="007406BD" w:rsidRDefault="00144049" w:rsidP="00295725">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164" w:name="_Toc350499505"/>
      <w:bookmarkStart w:id="165" w:name="_Toc350499664"/>
      <w:bookmarkStart w:id="166" w:name="_Toc350521141"/>
      <w:bookmarkStart w:id="167" w:name="_Toc369701592"/>
      <w:bookmarkStart w:id="168" w:name="_Toc369785854"/>
      <w:bookmarkStart w:id="169" w:name="_Toc369786276"/>
      <w:bookmarkStart w:id="170" w:name="_Toc369786696"/>
      <w:bookmarkStart w:id="171" w:name="_Toc369787165"/>
      <w:bookmarkStart w:id="172" w:name="_Toc369787280"/>
      <w:bookmarkStart w:id="173" w:name="_Toc369788206"/>
      <w:bookmarkStart w:id="174" w:name="_Toc369790144"/>
      <w:bookmarkStart w:id="175" w:name="_Toc369790319"/>
      <w:bookmarkStart w:id="176" w:name="_Toc369790506"/>
      <w:bookmarkStart w:id="177" w:name="_Toc369790579"/>
      <w:bookmarkStart w:id="178" w:name="_Toc369790740"/>
      <w:bookmarkStart w:id="179" w:name="_Toc369848627"/>
      <w:bookmarkStart w:id="180" w:name="_Toc373743183"/>
      <w:bookmarkStart w:id="181" w:name="_Toc373743301"/>
      <w:bookmarkStart w:id="182" w:name="_Toc373743396"/>
      <w:bookmarkStart w:id="183" w:name="_Toc24971838"/>
      <w:bookmarkStart w:id="184" w:name="_Toc24971895"/>
      <w:bookmarkStart w:id="185" w:name="_Toc24971924"/>
      <w:bookmarkStart w:id="186" w:name="_Toc24982724"/>
      <w:bookmarkStart w:id="187" w:name="_Toc24982836"/>
      <w:bookmarkStart w:id="188" w:name="_Toc24982856"/>
      <w:bookmarkStart w:id="189" w:name="_Toc24990468"/>
      <w:bookmarkStart w:id="190" w:name="_Toc24990492"/>
      <w:bookmarkStart w:id="191" w:name="_Toc39676531"/>
      <w:bookmarkStart w:id="192" w:name="_Toc49164657"/>
      <w:bookmarkStart w:id="193" w:name="_Toc49164711"/>
      <w:bookmarkStart w:id="194" w:name="_Toc49164733"/>
      <w:bookmarkStart w:id="195" w:name="_Toc49164816"/>
      <w:bookmarkStart w:id="196" w:name="_Toc92348879"/>
      <w:bookmarkStart w:id="197" w:name="_Toc112939507"/>
      <w:bookmarkStart w:id="198" w:name="_Toc112939632"/>
      <w:bookmarkStart w:id="199" w:name="_Toc112939661"/>
      <w:bookmarkStart w:id="200" w:name="_Toc113007613"/>
      <w:bookmarkStart w:id="201" w:name="_Toc113444005"/>
      <w:bookmarkStart w:id="202" w:name="_Toc114045274"/>
      <w:bookmarkStart w:id="203" w:name="_Toc114045609"/>
      <w:bookmarkStart w:id="204" w:name="_Toc114045667"/>
      <w:bookmarkStart w:id="205" w:name="_Toc114045748"/>
      <w:bookmarkStart w:id="206" w:name="_Toc114045867"/>
      <w:bookmarkStart w:id="207" w:name="_Toc136620132"/>
      <w:bookmarkStart w:id="208" w:name="_Toc136620158"/>
      <w:bookmarkStart w:id="209" w:name="_Toc13694992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D03F374" w14:textId="77777777" w:rsidR="00144049" w:rsidRPr="007406BD" w:rsidRDefault="00144049" w:rsidP="00295725">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210" w:name="_Toc350499506"/>
      <w:bookmarkStart w:id="211" w:name="_Toc350499665"/>
      <w:bookmarkStart w:id="212" w:name="_Toc350521142"/>
      <w:bookmarkStart w:id="213" w:name="_Toc369701593"/>
      <w:bookmarkStart w:id="214" w:name="_Toc369785855"/>
      <w:bookmarkStart w:id="215" w:name="_Toc369786277"/>
      <w:bookmarkStart w:id="216" w:name="_Toc369786697"/>
      <w:bookmarkStart w:id="217" w:name="_Toc369787166"/>
      <w:bookmarkStart w:id="218" w:name="_Toc369787281"/>
      <w:bookmarkStart w:id="219" w:name="_Toc369788207"/>
      <w:bookmarkStart w:id="220" w:name="_Toc369790145"/>
      <w:bookmarkStart w:id="221" w:name="_Toc369790320"/>
      <w:bookmarkStart w:id="222" w:name="_Toc369790507"/>
      <w:bookmarkStart w:id="223" w:name="_Toc369790580"/>
      <w:bookmarkStart w:id="224" w:name="_Toc369790741"/>
      <w:bookmarkStart w:id="225" w:name="_Toc369848628"/>
      <w:bookmarkStart w:id="226" w:name="_Toc373743184"/>
      <w:bookmarkStart w:id="227" w:name="_Toc373743302"/>
      <w:bookmarkStart w:id="228" w:name="_Toc373743397"/>
      <w:bookmarkStart w:id="229" w:name="_Toc24971839"/>
      <w:bookmarkStart w:id="230" w:name="_Toc24971896"/>
      <w:bookmarkStart w:id="231" w:name="_Toc24971925"/>
      <w:bookmarkStart w:id="232" w:name="_Toc24982725"/>
      <w:bookmarkStart w:id="233" w:name="_Toc24982837"/>
      <w:bookmarkStart w:id="234" w:name="_Toc24982857"/>
      <w:bookmarkStart w:id="235" w:name="_Toc24990469"/>
      <w:bookmarkStart w:id="236" w:name="_Toc24990493"/>
      <w:bookmarkStart w:id="237" w:name="_Toc39676532"/>
      <w:bookmarkStart w:id="238" w:name="_Toc49164658"/>
      <w:bookmarkStart w:id="239" w:name="_Toc49164712"/>
      <w:bookmarkStart w:id="240" w:name="_Toc49164734"/>
      <w:bookmarkStart w:id="241" w:name="_Toc49164817"/>
      <w:bookmarkStart w:id="242" w:name="_Toc92348880"/>
      <w:bookmarkStart w:id="243" w:name="_Toc112939508"/>
      <w:bookmarkStart w:id="244" w:name="_Toc112939633"/>
      <w:bookmarkStart w:id="245" w:name="_Toc112939662"/>
      <w:bookmarkStart w:id="246" w:name="_Toc113007614"/>
      <w:bookmarkStart w:id="247" w:name="_Toc113444006"/>
      <w:bookmarkStart w:id="248" w:name="_Toc114045275"/>
      <w:bookmarkStart w:id="249" w:name="_Toc114045610"/>
      <w:bookmarkStart w:id="250" w:name="_Toc114045668"/>
      <w:bookmarkStart w:id="251" w:name="_Toc114045749"/>
      <w:bookmarkStart w:id="252" w:name="_Toc114045868"/>
      <w:bookmarkStart w:id="253" w:name="_Toc136620133"/>
      <w:bookmarkStart w:id="254" w:name="_Toc136620159"/>
      <w:bookmarkStart w:id="255" w:name="_Toc13694992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B9FB064" w14:textId="77777777" w:rsidR="00144049" w:rsidRPr="007406BD" w:rsidRDefault="00144049" w:rsidP="00295725">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256" w:name="_Toc350499507"/>
      <w:bookmarkStart w:id="257" w:name="_Toc350499666"/>
      <w:bookmarkStart w:id="258" w:name="_Toc350521143"/>
      <w:bookmarkStart w:id="259" w:name="_Toc369701594"/>
      <w:bookmarkStart w:id="260" w:name="_Toc369785856"/>
      <w:bookmarkStart w:id="261" w:name="_Toc369786278"/>
      <w:bookmarkStart w:id="262" w:name="_Toc369786698"/>
      <w:bookmarkStart w:id="263" w:name="_Toc369787167"/>
      <w:bookmarkStart w:id="264" w:name="_Toc369787282"/>
      <w:bookmarkStart w:id="265" w:name="_Toc369788208"/>
      <w:bookmarkStart w:id="266" w:name="_Toc369790146"/>
      <w:bookmarkStart w:id="267" w:name="_Toc369790321"/>
      <w:bookmarkStart w:id="268" w:name="_Toc369790508"/>
      <w:bookmarkStart w:id="269" w:name="_Toc369790581"/>
      <w:bookmarkStart w:id="270" w:name="_Toc369790742"/>
      <w:bookmarkStart w:id="271" w:name="_Toc369848629"/>
      <w:bookmarkStart w:id="272" w:name="_Toc373743185"/>
      <w:bookmarkStart w:id="273" w:name="_Toc373743303"/>
      <w:bookmarkStart w:id="274" w:name="_Toc373743398"/>
      <w:bookmarkStart w:id="275" w:name="_Toc24971840"/>
      <w:bookmarkStart w:id="276" w:name="_Toc24971897"/>
      <w:bookmarkStart w:id="277" w:name="_Toc24971926"/>
      <w:bookmarkStart w:id="278" w:name="_Toc24982726"/>
      <w:bookmarkStart w:id="279" w:name="_Toc24982838"/>
      <w:bookmarkStart w:id="280" w:name="_Toc24982858"/>
      <w:bookmarkStart w:id="281" w:name="_Toc24990470"/>
      <w:bookmarkStart w:id="282" w:name="_Toc24990494"/>
      <w:bookmarkStart w:id="283" w:name="_Toc39676533"/>
      <w:bookmarkStart w:id="284" w:name="_Toc49164659"/>
      <w:bookmarkStart w:id="285" w:name="_Toc49164713"/>
      <w:bookmarkStart w:id="286" w:name="_Toc49164735"/>
      <w:bookmarkStart w:id="287" w:name="_Toc49164818"/>
      <w:bookmarkStart w:id="288" w:name="_Toc92348881"/>
      <w:bookmarkStart w:id="289" w:name="_Toc112939509"/>
      <w:bookmarkStart w:id="290" w:name="_Toc112939634"/>
      <w:bookmarkStart w:id="291" w:name="_Toc112939663"/>
      <w:bookmarkStart w:id="292" w:name="_Toc113007615"/>
      <w:bookmarkStart w:id="293" w:name="_Toc113444007"/>
      <w:bookmarkStart w:id="294" w:name="_Toc114045276"/>
      <w:bookmarkStart w:id="295" w:name="_Toc114045611"/>
      <w:bookmarkStart w:id="296" w:name="_Toc114045669"/>
      <w:bookmarkStart w:id="297" w:name="_Toc114045750"/>
      <w:bookmarkStart w:id="298" w:name="_Toc114045869"/>
      <w:bookmarkStart w:id="299" w:name="_Toc136620134"/>
      <w:bookmarkStart w:id="300" w:name="_Toc136620160"/>
      <w:bookmarkStart w:id="301" w:name="_Toc13694992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83E9A8F" w14:textId="77777777" w:rsidR="00144049" w:rsidRPr="007406BD" w:rsidRDefault="00144049" w:rsidP="00295725">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302" w:name="_Toc350499508"/>
      <w:bookmarkStart w:id="303" w:name="_Toc350499667"/>
      <w:bookmarkStart w:id="304" w:name="_Toc350521144"/>
      <w:bookmarkStart w:id="305" w:name="_Toc369701595"/>
      <w:bookmarkStart w:id="306" w:name="_Toc369785857"/>
      <w:bookmarkStart w:id="307" w:name="_Toc369786279"/>
      <w:bookmarkStart w:id="308" w:name="_Toc369786699"/>
      <w:bookmarkStart w:id="309" w:name="_Toc369787168"/>
      <w:bookmarkStart w:id="310" w:name="_Toc369787283"/>
      <w:bookmarkStart w:id="311" w:name="_Toc369788209"/>
      <w:bookmarkStart w:id="312" w:name="_Toc369790147"/>
      <w:bookmarkStart w:id="313" w:name="_Toc369790322"/>
      <w:bookmarkStart w:id="314" w:name="_Toc369790509"/>
      <w:bookmarkStart w:id="315" w:name="_Toc369790582"/>
      <w:bookmarkStart w:id="316" w:name="_Toc369790743"/>
      <w:bookmarkStart w:id="317" w:name="_Toc369848630"/>
      <w:bookmarkStart w:id="318" w:name="_Toc373743186"/>
      <w:bookmarkStart w:id="319" w:name="_Toc373743304"/>
      <w:bookmarkStart w:id="320" w:name="_Toc373743399"/>
      <w:bookmarkStart w:id="321" w:name="_Toc24971841"/>
      <w:bookmarkStart w:id="322" w:name="_Toc24971898"/>
      <w:bookmarkStart w:id="323" w:name="_Toc24971927"/>
      <w:bookmarkStart w:id="324" w:name="_Toc24982727"/>
      <w:bookmarkStart w:id="325" w:name="_Toc24982839"/>
      <w:bookmarkStart w:id="326" w:name="_Toc24982859"/>
      <w:bookmarkStart w:id="327" w:name="_Toc24990471"/>
      <w:bookmarkStart w:id="328" w:name="_Toc24990495"/>
      <w:bookmarkStart w:id="329" w:name="_Toc39676534"/>
      <w:bookmarkStart w:id="330" w:name="_Toc49164660"/>
      <w:bookmarkStart w:id="331" w:name="_Toc49164714"/>
      <w:bookmarkStart w:id="332" w:name="_Toc49164736"/>
      <w:bookmarkStart w:id="333" w:name="_Toc49164819"/>
      <w:bookmarkStart w:id="334" w:name="_Toc92348882"/>
      <w:bookmarkStart w:id="335" w:name="_Toc112939510"/>
      <w:bookmarkStart w:id="336" w:name="_Toc112939635"/>
      <w:bookmarkStart w:id="337" w:name="_Toc112939664"/>
      <w:bookmarkStart w:id="338" w:name="_Toc113007616"/>
      <w:bookmarkStart w:id="339" w:name="_Toc113444008"/>
      <w:bookmarkStart w:id="340" w:name="_Toc114045277"/>
      <w:bookmarkStart w:id="341" w:name="_Toc114045612"/>
      <w:bookmarkStart w:id="342" w:name="_Toc114045670"/>
      <w:bookmarkStart w:id="343" w:name="_Toc114045751"/>
      <w:bookmarkStart w:id="344" w:name="_Toc114045870"/>
      <w:bookmarkStart w:id="345" w:name="_Toc136620135"/>
      <w:bookmarkStart w:id="346" w:name="_Toc136620161"/>
      <w:bookmarkStart w:id="347" w:name="_Toc136949923"/>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4BC3C8F" w14:textId="77777777" w:rsidR="00144049" w:rsidRPr="007406BD" w:rsidRDefault="00144049" w:rsidP="00295725">
      <w:pPr>
        <w:pStyle w:val="Prrafodelista"/>
        <w:keepNext/>
        <w:numPr>
          <w:ilvl w:val="1"/>
          <w:numId w:val="1"/>
        </w:numPr>
        <w:spacing w:before="40" w:after="40"/>
        <w:contextualSpacing w:val="0"/>
        <w:jc w:val="both"/>
        <w:outlineLvl w:val="1"/>
        <w:rPr>
          <w:rFonts w:ascii="Museo Sans 300" w:hAnsi="Museo Sans 300"/>
          <w:b/>
          <w:bCs/>
          <w:iCs/>
          <w:vanish/>
          <w:sz w:val="20"/>
          <w:szCs w:val="20"/>
        </w:rPr>
      </w:pPr>
      <w:bookmarkStart w:id="348" w:name="_Toc350499509"/>
      <w:bookmarkStart w:id="349" w:name="_Toc350499668"/>
      <w:bookmarkStart w:id="350" w:name="_Toc350521145"/>
      <w:bookmarkStart w:id="351" w:name="_Toc369701596"/>
      <w:bookmarkStart w:id="352" w:name="_Toc369785858"/>
      <w:bookmarkStart w:id="353" w:name="_Toc369786280"/>
      <w:bookmarkStart w:id="354" w:name="_Toc369786700"/>
      <w:bookmarkStart w:id="355" w:name="_Toc369787169"/>
      <w:bookmarkStart w:id="356" w:name="_Toc369787284"/>
      <w:bookmarkStart w:id="357" w:name="_Toc369788210"/>
      <w:bookmarkStart w:id="358" w:name="_Toc369790148"/>
      <w:bookmarkStart w:id="359" w:name="_Toc369790323"/>
      <w:bookmarkStart w:id="360" w:name="_Toc369790510"/>
      <w:bookmarkStart w:id="361" w:name="_Toc369790583"/>
      <w:bookmarkStart w:id="362" w:name="_Toc369790744"/>
      <w:bookmarkStart w:id="363" w:name="_Toc369848631"/>
      <w:bookmarkStart w:id="364" w:name="_Toc373743187"/>
      <w:bookmarkStart w:id="365" w:name="_Toc373743305"/>
      <w:bookmarkStart w:id="366" w:name="_Toc373743400"/>
      <w:bookmarkStart w:id="367" w:name="_Toc24971842"/>
      <w:bookmarkStart w:id="368" w:name="_Toc24971899"/>
      <w:bookmarkStart w:id="369" w:name="_Toc24971928"/>
      <w:bookmarkStart w:id="370" w:name="_Toc24982728"/>
      <w:bookmarkStart w:id="371" w:name="_Toc24982840"/>
      <w:bookmarkStart w:id="372" w:name="_Toc24982860"/>
      <w:bookmarkStart w:id="373" w:name="_Toc24990472"/>
      <w:bookmarkStart w:id="374" w:name="_Toc24990496"/>
      <w:bookmarkStart w:id="375" w:name="_Toc39676535"/>
      <w:bookmarkStart w:id="376" w:name="_Toc49164661"/>
      <w:bookmarkStart w:id="377" w:name="_Toc49164715"/>
      <w:bookmarkStart w:id="378" w:name="_Toc49164737"/>
      <w:bookmarkStart w:id="379" w:name="_Toc49164820"/>
      <w:bookmarkStart w:id="380" w:name="_Toc92348883"/>
      <w:bookmarkStart w:id="381" w:name="_Toc112939511"/>
      <w:bookmarkStart w:id="382" w:name="_Toc112939636"/>
      <w:bookmarkStart w:id="383" w:name="_Toc112939665"/>
      <w:bookmarkStart w:id="384" w:name="_Toc113007617"/>
      <w:bookmarkStart w:id="385" w:name="_Toc113444009"/>
      <w:bookmarkStart w:id="386" w:name="_Toc114045278"/>
      <w:bookmarkStart w:id="387" w:name="_Toc114045613"/>
      <w:bookmarkStart w:id="388" w:name="_Toc114045671"/>
      <w:bookmarkStart w:id="389" w:name="_Toc114045752"/>
      <w:bookmarkStart w:id="390" w:name="_Toc114045871"/>
      <w:bookmarkStart w:id="391" w:name="_Toc136620136"/>
      <w:bookmarkStart w:id="392" w:name="_Toc136620162"/>
      <w:bookmarkStart w:id="393" w:name="_Toc13694992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401AD54" w14:textId="7D3E97E6" w:rsidR="0088528D" w:rsidRPr="007406BD" w:rsidRDefault="0088528D" w:rsidP="00336EAA">
      <w:pPr>
        <w:pStyle w:val="Ttulo"/>
        <w:numPr>
          <w:ilvl w:val="1"/>
          <w:numId w:val="9"/>
        </w:numPr>
        <w:jc w:val="left"/>
        <w:rPr>
          <w:rFonts w:ascii="Museo Sans 300" w:hAnsi="Museo Sans 300"/>
          <w:sz w:val="20"/>
          <w:szCs w:val="20"/>
        </w:rPr>
      </w:pPr>
      <w:bookmarkStart w:id="394" w:name="_Toc350521152"/>
      <w:bookmarkStart w:id="395" w:name="_Toc369701603"/>
      <w:bookmarkStart w:id="396" w:name="_Toc369788216"/>
      <w:bookmarkStart w:id="397" w:name="_Toc369790329"/>
      <w:bookmarkStart w:id="398" w:name="_Toc369790589"/>
      <w:bookmarkStart w:id="399" w:name="_Toc369848637"/>
      <w:bookmarkStart w:id="400" w:name="_Toc373743193"/>
      <w:bookmarkStart w:id="401" w:name="_Toc373743406"/>
      <w:bookmarkEnd w:id="117"/>
      <w:r w:rsidRPr="007406BD">
        <w:rPr>
          <w:rFonts w:ascii="Museo Sans 300" w:hAnsi="Museo Sans 300"/>
          <w:sz w:val="20"/>
          <w:szCs w:val="20"/>
        </w:rPr>
        <w:t>FORMA DE PAGO</w:t>
      </w:r>
    </w:p>
    <w:p w14:paraId="65565FA5" w14:textId="77777777" w:rsidR="004354F2" w:rsidRPr="007406BD" w:rsidRDefault="004354F2" w:rsidP="004354F2">
      <w:pPr>
        <w:pStyle w:val="Ttulo"/>
        <w:ind w:left="360"/>
        <w:jc w:val="left"/>
        <w:rPr>
          <w:rFonts w:ascii="Museo Sans 300" w:hAnsi="Museo Sans 300"/>
          <w:sz w:val="20"/>
          <w:szCs w:val="20"/>
        </w:rPr>
      </w:pPr>
    </w:p>
    <w:p w14:paraId="50C0A37C" w14:textId="196143BE" w:rsidR="00EB4C21" w:rsidRDefault="00027D50" w:rsidP="00A43C22">
      <w:pPr>
        <w:tabs>
          <w:tab w:val="left" w:pos="-720"/>
        </w:tabs>
        <w:suppressAutoHyphens/>
        <w:spacing w:before="40"/>
        <w:jc w:val="both"/>
        <w:rPr>
          <w:rFonts w:ascii="Museo Sans 300" w:eastAsia="Calibri" w:hAnsi="Museo Sans 300"/>
          <w:sz w:val="20"/>
          <w:szCs w:val="20"/>
          <w:lang w:eastAsia="es-EC"/>
        </w:rPr>
      </w:pPr>
      <w:r w:rsidRPr="00027D50">
        <w:rPr>
          <w:rFonts w:ascii="Museo Sans 300" w:eastAsia="Calibri" w:hAnsi="Museo Sans 300"/>
          <w:sz w:val="20"/>
          <w:szCs w:val="20"/>
          <w:lang w:eastAsia="es-EC"/>
        </w:rPr>
        <w:t xml:space="preserve">El pago se realizará mensualmente por un monto de </w:t>
      </w:r>
      <w:r w:rsidR="0000782C">
        <w:rPr>
          <w:rFonts w:ascii="Museo Sans 300" w:eastAsia="Calibri" w:hAnsi="Museo Sans 300"/>
          <w:sz w:val="20"/>
          <w:szCs w:val="20"/>
          <w:lang w:eastAsia="es-EC"/>
        </w:rPr>
        <w:t>TRES</w:t>
      </w:r>
      <w:r w:rsidRPr="00027D50">
        <w:rPr>
          <w:rFonts w:ascii="Museo Sans 300" w:eastAsia="Calibri" w:hAnsi="Museo Sans 300"/>
          <w:sz w:val="20"/>
          <w:szCs w:val="20"/>
          <w:lang w:eastAsia="es-EC"/>
        </w:rPr>
        <w:t xml:space="preserve"> MIL </w:t>
      </w:r>
      <w:r w:rsidR="0000782C">
        <w:rPr>
          <w:rFonts w:ascii="Museo Sans 300" w:eastAsia="Calibri" w:hAnsi="Museo Sans 300"/>
          <w:sz w:val="20"/>
          <w:szCs w:val="20"/>
          <w:lang w:eastAsia="es-EC"/>
        </w:rPr>
        <w:t xml:space="preserve">CIEN </w:t>
      </w:r>
      <w:r w:rsidRPr="00027D50">
        <w:rPr>
          <w:rFonts w:ascii="Museo Sans 300" w:eastAsia="Calibri" w:hAnsi="Museo Sans 300"/>
          <w:sz w:val="20"/>
          <w:szCs w:val="20"/>
          <w:lang w:eastAsia="es-EC"/>
        </w:rPr>
        <w:t>00/100 D</w:t>
      </w:r>
      <w:r w:rsidR="0000782C">
        <w:rPr>
          <w:rFonts w:ascii="Museo Sans 300" w:eastAsia="Calibri" w:hAnsi="Museo Sans 300"/>
          <w:sz w:val="20"/>
          <w:szCs w:val="20"/>
          <w:lang w:eastAsia="es-EC"/>
        </w:rPr>
        <w:t>Ó</w:t>
      </w:r>
      <w:r w:rsidRPr="00027D50">
        <w:rPr>
          <w:rFonts w:ascii="Museo Sans 300" w:eastAsia="Calibri" w:hAnsi="Museo Sans 300"/>
          <w:sz w:val="20"/>
          <w:szCs w:val="20"/>
          <w:lang w:eastAsia="es-EC"/>
        </w:rPr>
        <w:t>LARES DE LOS ESTADOS UNIDOS DE AMERICA (US$</w:t>
      </w:r>
      <w:r w:rsidR="0000782C">
        <w:rPr>
          <w:rFonts w:ascii="Museo Sans 300" w:eastAsia="Calibri" w:hAnsi="Museo Sans 300"/>
          <w:sz w:val="20"/>
          <w:szCs w:val="20"/>
          <w:lang w:eastAsia="es-EC"/>
        </w:rPr>
        <w:t>3</w:t>
      </w:r>
      <w:r w:rsidRPr="00027D50">
        <w:rPr>
          <w:rFonts w:ascii="Museo Sans 300" w:eastAsia="Calibri" w:hAnsi="Museo Sans 300"/>
          <w:sz w:val="20"/>
          <w:szCs w:val="20"/>
          <w:lang w:eastAsia="es-EC"/>
        </w:rPr>
        <w:t>,</w:t>
      </w:r>
      <w:r w:rsidR="0000782C">
        <w:rPr>
          <w:rFonts w:ascii="Museo Sans 300" w:eastAsia="Calibri" w:hAnsi="Museo Sans 300"/>
          <w:sz w:val="20"/>
          <w:szCs w:val="20"/>
          <w:lang w:eastAsia="es-EC"/>
        </w:rPr>
        <w:t>100</w:t>
      </w:r>
      <w:r w:rsidRPr="00027D50">
        <w:rPr>
          <w:rFonts w:ascii="Museo Sans 300" w:eastAsia="Calibri" w:hAnsi="Museo Sans 300"/>
          <w:sz w:val="20"/>
          <w:szCs w:val="20"/>
          <w:lang w:eastAsia="es-EC"/>
        </w:rPr>
        <w:t>.00) IVA INCLUIDO, contra la presentación  de Acta de Recepción firmada por el consultor y firmada y sellada por el (la) Coordinador(a) del Contrato, factura de consumidor final, (según los requisitos establecidos en el Art. 114 literal b del Código Tributario)</w:t>
      </w:r>
      <w:r w:rsidR="008427B4">
        <w:rPr>
          <w:rFonts w:ascii="Museo Sans 300" w:eastAsia="Calibri" w:hAnsi="Museo Sans 300"/>
          <w:sz w:val="20"/>
          <w:szCs w:val="20"/>
          <w:lang w:eastAsia="es-EC"/>
        </w:rPr>
        <w:t xml:space="preserve"> o recibo</w:t>
      </w:r>
      <w:r w:rsidRPr="00027D50">
        <w:rPr>
          <w:rFonts w:ascii="Museo Sans 300" w:eastAsia="Calibri" w:hAnsi="Museo Sans 300"/>
          <w:sz w:val="20"/>
          <w:szCs w:val="20"/>
          <w:lang w:eastAsia="es-EC"/>
        </w:rPr>
        <w:t xml:space="preserve"> a nombre del Ministerio de Educación, Ciencia y Tecnología/ Programa Mejora de la Calidad y Cobertura Educativa: Nacer, Crecer, Aprender. Los pagos estarán sujeto al 10% de Retención de Impuesto sobre la Renta y al 1% de IVA, debido que el MINEDUCYT está designado como agente de retención para estos impuestos.</w:t>
      </w:r>
    </w:p>
    <w:p w14:paraId="1CCC0AC1" w14:textId="77777777" w:rsidR="00027D50" w:rsidRPr="007406BD" w:rsidRDefault="00027D50" w:rsidP="00395A14">
      <w:pPr>
        <w:tabs>
          <w:tab w:val="left" w:pos="-720"/>
        </w:tabs>
        <w:suppressAutoHyphens/>
        <w:spacing w:before="40"/>
        <w:ind w:left="567"/>
        <w:jc w:val="both"/>
        <w:rPr>
          <w:rFonts w:ascii="Museo Sans 300" w:eastAsia="Calibri" w:hAnsi="Museo Sans 300"/>
          <w:sz w:val="20"/>
          <w:szCs w:val="20"/>
          <w:lang w:eastAsia="es-EC"/>
        </w:rPr>
      </w:pPr>
    </w:p>
    <w:p w14:paraId="667118C7" w14:textId="463A9706" w:rsidR="008C07B2" w:rsidRPr="007406BD" w:rsidRDefault="008C07B2" w:rsidP="008427B4">
      <w:pPr>
        <w:tabs>
          <w:tab w:val="left" w:pos="-720"/>
        </w:tabs>
        <w:suppressAutoHyphens/>
        <w:spacing w:before="40"/>
        <w:jc w:val="both"/>
        <w:rPr>
          <w:rFonts w:ascii="Museo Sans 300" w:eastAsia="Calibri" w:hAnsi="Museo Sans 300"/>
          <w:sz w:val="20"/>
          <w:szCs w:val="20"/>
          <w:lang w:eastAsia="es-EC"/>
        </w:rPr>
      </w:pPr>
      <w:r w:rsidRPr="007406BD">
        <w:rPr>
          <w:rFonts w:ascii="Museo Sans 300" w:eastAsia="Calibri" w:hAnsi="Museo Sans 300"/>
          <w:sz w:val="20"/>
          <w:szCs w:val="20"/>
          <w:lang w:eastAsia="es-EC"/>
        </w:rPr>
        <w:t xml:space="preserve">Una vez efectuada la recepción de la factura o recibido por parte del MINEDUCYT este emitirá comprobante de recepción de documentos y posteriormente entregara el QUEDAN correspondiente. </w:t>
      </w:r>
    </w:p>
    <w:p w14:paraId="1BD08075" w14:textId="77777777" w:rsidR="008C07B2" w:rsidRPr="007406BD" w:rsidRDefault="008C07B2" w:rsidP="00395A14">
      <w:pPr>
        <w:tabs>
          <w:tab w:val="left" w:pos="-720"/>
        </w:tabs>
        <w:suppressAutoHyphens/>
        <w:spacing w:before="40"/>
        <w:ind w:left="567"/>
        <w:jc w:val="both"/>
        <w:rPr>
          <w:rFonts w:ascii="Museo Sans 300" w:eastAsia="Calibri" w:hAnsi="Museo Sans 300"/>
          <w:sz w:val="20"/>
          <w:szCs w:val="20"/>
          <w:lang w:eastAsia="es-EC"/>
        </w:rPr>
      </w:pPr>
    </w:p>
    <w:p w14:paraId="28DCCD24" w14:textId="77777777" w:rsidR="008C07B2" w:rsidRPr="007406BD" w:rsidRDefault="008C07B2" w:rsidP="001D1C82">
      <w:pPr>
        <w:tabs>
          <w:tab w:val="left" w:pos="-720"/>
        </w:tabs>
        <w:suppressAutoHyphens/>
        <w:spacing w:before="40"/>
        <w:jc w:val="both"/>
        <w:rPr>
          <w:rFonts w:ascii="Museo Sans 300" w:eastAsia="Calibri" w:hAnsi="Museo Sans 300"/>
          <w:sz w:val="20"/>
          <w:szCs w:val="20"/>
          <w:lang w:eastAsia="es-EC"/>
        </w:rPr>
      </w:pPr>
      <w:r w:rsidRPr="007406BD">
        <w:rPr>
          <w:rFonts w:ascii="Museo Sans 300" w:eastAsia="Calibri" w:hAnsi="Museo Sans 300"/>
          <w:sz w:val="20"/>
          <w:szCs w:val="20"/>
          <w:lang w:eastAsia="es-EC"/>
        </w:rPr>
        <w:t xml:space="preserve">Los pagos serán efectuados mediante deposito a Cuenta Bancaria del proveedor a través de la Cuenta Única del Tesoro Público (CUTP) </w:t>
      </w:r>
    </w:p>
    <w:p w14:paraId="5E862410" w14:textId="1D290081" w:rsidR="00395A14" w:rsidRPr="007406BD" w:rsidRDefault="00395A14" w:rsidP="0088528D">
      <w:pPr>
        <w:pStyle w:val="Prrafodelista"/>
        <w:tabs>
          <w:tab w:val="left" w:pos="-720"/>
        </w:tabs>
        <w:suppressAutoHyphens/>
        <w:spacing w:before="40"/>
        <w:ind w:left="540"/>
        <w:jc w:val="both"/>
        <w:rPr>
          <w:rFonts w:ascii="Museo Sans 300" w:eastAsia="Calibri" w:hAnsi="Museo Sans 300"/>
          <w:sz w:val="20"/>
          <w:szCs w:val="20"/>
          <w:lang w:eastAsia="es-EC"/>
        </w:rPr>
      </w:pPr>
    </w:p>
    <w:p w14:paraId="490513E1" w14:textId="77777777" w:rsidR="00395A14" w:rsidRPr="007406BD" w:rsidRDefault="00395A14" w:rsidP="0088528D">
      <w:pPr>
        <w:pStyle w:val="Prrafodelista"/>
        <w:tabs>
          <w:tab w:val="left" w:pos="-720"/>
        </w:tabs>
        <w:suppressAutoHyphens/>
        <w:spacing w:before="40"/>
        <w:ind w:left="540"/>
        <w:jc w:val="both"/>
        <w:rPr>
          <w:rFonts w:ascii="Museo Sans 300" w:eastAsia="Calibri" w:hAnsi="Museo Sans 300"/>
          <w:sz w:val="20"/>
          <w:szCs w:val="20"/>
          <w:lang w:eastAsia="es-EC"/>
        </w:rPr>
      </w:pPr>
    </w:p>
    <w:p w14:paraId="6F05EE8C" w14:textId="72F8C20D" w:rsidR="00494520" w:rsidRPr="008427B4" w:rsidRDefault="00494520" w:rsidP="00336EAA">
      <w:pPr>
        <w:pStyle w:val="Ttulo"/>
        <w:numPr>
          <w:ilvl w:val="1"/>
          <w:numId w:val="9"/>
        </w:numPr>
        <w:jc w:val="left"/>
        <w:rPr>
          <w:rFonts w:ascii="Museo Sans 300" w:eastAsia="Calibri" w:hAnsi="Museo Sans 300"/>
          <w:bCs w:val="0"/>
          <w:sz w:val="20"/>
          <w:szCs w:val="20"/>
          <w:lang w:eastAsia="es-EC"/>
        </w:rPr>
      </w:pPr>
      <w:bookmarkStart w:id="402" w:name="_Toc369788217"/>
      <w:bookmarkStart w:id="403" w:name="_Toc373743194"/>
      <w:bookmarkStart w:id="404" w:name="_Toc373743407"/>
      <w:bookmarkEnd w:id="394"/>
      <w:bookmarkEnd w:id="395"/>
      <w:bookmarkEnd w:id="396"/>
      <w:bookmarkEnd w:id="397"/>
      <w:bookmarkEnd w:id="398"/>
      <w:bookmarkEnd w:id="399"/>
      <w:bookmarkEnd w:id="400"/>
      <w:bookmarkEnd w:id="401"/>
      <w:r w:rsidRPr="008427B4">
        <w:rPr>
          <w:rFonts w:ascii="Museo Sans 300" w:eastAsia="Calibri" w:hAnsi="Museo Sans 300"/>
          <w:bCs w:val="0"/>
          <w:sz w:val="20"/>
          <w:szCs w:val="20"/>
          <w:lang w:eastAsia="es-EC"/>
        </w:rPr>
        <w:t>RELACIONES DE TRABAJO O SUPERVISIÓN</w:t>
      </w:r>
    </w:p>
    <w:p w14:paraId="58967C7A" w14:textId="77777777" w:rsidR="002C27C5" w:rsidRPr="008427B4" w:rsidRDefault="002C27C5" w:rsidP="00D1362D">
      <w:pPr>
        <w:tabs>
          <w:tab w:val="left" w:pos="-720"/>
        </w:tabs>
        <w:suppressAutoHyphens/>
        <w:spacing w:before="40"/>
        <w:jc w:val="both"/>
        <w:rPr>
          <w:rFonts w:ascii="Museo Sans 300" w:eastAsia="Calibri" w:hAnsi="Museo Sans 300"/>
          <w:sz w:val="20"/>
          <w:szCs w:val="20"/>
          <w:lang w:val="es-SV" w:eastAsia="es-EC"/>
        </w:rPr>
      </w:pPr>
    </w:p>
    <w:p w14:paraId="37226F3B" w14:textId="77777777" w:rsidR="006479A7" w:rsidRPr="008427B4" w:rsidRDefault="006479A7" w:rsidP="00D1362D">
      <w:pPr>
        <w:pStyle w:val="Ttulo"/>
        <w:jc w:val="left"/>
        <w:rPr>
          <w:rFonts w:ascii="Museo Sans 300" w:eastAsia="Calibri" w:hAnsi="Museo Sans 300"/>
          <w:sz w:val="20"/>
          <w:szCs w:val="20"/>
          <w:lang w:eastAsia="es-EC"/>
        </w:rPr>
      </w:pPr>
      <w:r w:rsidRPr="008427B4">
        <w:rPr>
          <w:rFonts w:ascii="Museo Sans 300" w:eastAsia="Calibri" w:hAnsi="Museo Sans 300"/>
          <w:sz w:val="20"/>
          <w:szCs w:val="20"/>
          <w:lang w:eastAsia="es-EC"/>
        </w:rPr>
        <w:t>A nivel Técnico:</w:t>
      </w:r>
    </w:p>
    <w:p w14:paraId="676AA08B" w14:textId="0C9EAAD9" w:rsidR="006479A7" w:rsidRPr="008427B4" w:rsidRDefault="008427B4">
      <w:pPr>
        <w:pStyle w:val="Ttulo"/>
        <w:numPr>
          <w:ilvl w:val="0"/>
          <w:numId w:val="23"/>
        </w:numPr>
        <w:jc w:val="left"/>
        <w:rPr>
          <w:rFonts w:ascii="Museo Sans 300" w:eastAsia="Calibri" w:hAnsi="Museo Sans 300"/>
          <w:b w:val="0"/>
          <w:bCs w:val="0"/>
          <w:sz w:val="20"/>
          <w:szCs w:val="20"/>
          <w:lang w:eastAsia="es-EC"/>
        </w:rPr>
      </w:pPr>
      <w:r w:rsidRPr="008427B4">
        <w:rPr>
          <w:rFonts w:ascii="Museo Sans 300" w:eastAsia="Calibri" w:hAnsi="Museo Sans 300"/>
          <w:b w:val="0"/>
          <w:bCs w:val="0"/>
          <w:sz w:val="20"/>
          <w:szCs w:val="20"/>
          <w:lang w:eastAsia="es-EC"/>
        </w:rPr>
        <w:t xml:space="preserve">La </w:t>
      </w:r>
      <w:r w:rsidR="009C71ED" w:rsidRPr="008427B4">
        <w:rPr>
          <w:rFonts w:ascii="Museo Sans 300" w:eastAsia="Calibri" w:hAnsi="Museo Sans 300"/>
          <w:b w:val="0"/>
          <w:bCs w:val="0"/>
          <w:sz w:val="20"/>
          <w:szCs w:val="20"/>
          <w:lang w:eastAsia="es-EC"/>
        </w:rPr>
        <w:t>consultor</w:t>
      </w:r>
      <w:r w:rsidRPr="008427B4">
        <w:rPr>
          <w:rFonts w:ascii="Museo Sans 300" w:eastAsia="Calibri" w:hAnsi="Museo Sans 300"/>
          <w:b w:val="0"/>
          <w:bCs w:val="0"/>
          <w:sz w:val="20"/>
          <w:szCs w:val="20"/>
          <w:lang w:eastAsia="es-EC"/>
        </w:rPr>
        <w:t>/a individual</w:t>
      </w:r>
      <w:r w:rsidR="009C71ED" w:rsidRPr="008427B4">
        <w:rPr>
          <w:rFonts w:ascii="Museo Sans 300" w:eastAsia="Calibri" w:hAnsi="Museo Sans 300"/>
          <w:b w:val="0"/>
          <w:bCs w:val="0"/>
          <w:sz w:val="20"/>
          <w:szCs w:val="20"/>
          <w:lang w:eastAsia="es-EC"/>
        </w:rPr>
        <w:t xml:space="preserve"> se relacionará en materia técnica, directamente con la Dirección de </w:t>
      </w:r>
      <w:r w:rsidRPr="008427B4">
        <w:rPr>
          <w:rFonts w:ascii="Museo Sans 300" w:eastAsia="Calibri" w:hAnsi="Museo Sans 300"/>
          <w:b w:val="0"/>
          <w:bCs w:val="0"/>
          <w:sz w:val="20"/>
          <w:szCs w:val="20"/>
          <w:lang w:eastAsia="es-EC"/>
        </w:rPr>
        <w:t xml:space="preserve">Compras Públicas. </w:t>
      </w:r>
    </w:p>
    <w:p w14:paraId="39A883E5" w14:textId="77777777" w:rsidR="009C71ED" w:rsidRPr="008427B4" w:rsidRDefault="009C71ED" w:rsidP="009C71ED">
      <w:pPr>
        <w:pStyle w:val="Ttulo"/>
        <w:jc w:val="left"/>
        <w:rPr>
          <w:rFonts w:ascii="Museo Sans 300" w:eastAsia="Calibri" w:hAnsi="Museo Sans 300"/>
          <w:b w:val="0"/>
          <w:bCs w:val="0"/>
          <w:sz w:val="20"/>
          <w:szCs w:val="20"/>
          <w:lang w:eastAsia="es-EC"/>
        </w:rPr>
      </w:pPr>
    </w:p>
    <w:p w14:paraId="41662663" w14:textId="77777777" w:rsidR="006479A7" w:rsidRPr="008427B4" w:rsidRDefault="006479A7" w:rsidP="00D1362D">
      <w:pPr>
        <w:pStyle w:val="Ttulo"/>
        <w:jc w:val="left"/>
        <w:rPr>
          <w:rFonts w:ascii="Museo Sans 300" w:eastAsia="Calibri" w:hAnsi="Museo Sans 300"/>
          <w:sz w:val="20"/>
          <w:szCs w:val="20"/>
          <w:lang w:eastAsia="es-EC"/>
        </w:rPr>
      </w:pPr>
      <w:r w:rsidRPr="008427B4">
        <w:rPr>
          <w:rFonts w:ascii="Museo Sans 300" w:eastAsia="Calibri" w:hAnsi="Museo Sans 300"/>
          <w:sz w:val="20"/>
          <w:szCs w:val="20"/>
          <w:lang w:eastAsia="es-EC"/>
        </w:rPr>
        <w:t>A nivel Administrativo:</w:t>
      </w:r>
    </w:p>
    <w:p w14:paraId="07BAF739" w14:textId="6F5826F3" w:rsidR="009C71ED" w:rsidRDefault="009C71ED">
      <w:pPr>
        <w:pStyle w:val="Ttulo"/>
        <w:numPr>
          <w:ilvl w:val="0"/>
          <w:numId w:val="23"/>
        </w:numPr>
        <w:jc w:val="left"/>
        <w:rPr>
          <w:rFonts w:ascii="Museo Sans 300" w:eastAsia="Calibri" w:hAnsi="Museo Sans 300"/>
          <w:b w:val="0"/>
          <w:bCs w:val="0"/>
          <w:sz w:val="20"/>
          <w:szCs w:val="20"/>
          <w:lang w:eastAsia="es-EC"/>
        </w:rPr>
      </w:pPr>
      <w:r w:rsidRPr="008427B4">
        <w:rPr>
          <w:rFonts w:ascii="Museo Sans 300" w:eastAsia="Calibri" w:hAnsi="Museo Sans 300"/>
          <w:b w:val="0"/>
          <w:bCs w:val="0"/>
          <w:sz w:val="20"/>
          <w:szCs w:val="20"/>
          <w:lang w:eastAsia="es-EC"/>
        </w:rPr>
        <w:t>Dirección Financiera Institucional</w:t>
      </w:r>
      <w:r w:rsidR="008427B4" w:rsidRPr="008427B4">
        <w:rPr>
          <w:rFonts w:ascii="Museo Sans 300" w:eastAsia="Calibri" w:hAnsi="Museo Sans 300"/>
          <w:b w:val="0"/>
          <w:bCs w:val="0"/>
          <w:sz w:val="20"/>
          <w:szCs w:val="20"/>
          <w:lang w:eastAsia="es-EC"/>
        </w:rPr>
        <w:t xml:space="preserve"> y/o Unidad </w:t>
      </w:r>
      <w:r w:rsidR="00960B8F">
        <w:rPr>
          <w:rFonts w:ascii="Museo Sans 300" w:eastAsia="Calibri" w:hAnsi="Museo Sans 300"/>
          <w:b w:val="0"/>
          <w:bCs w:val="0"/>
          <w:sz w:val="20"/>
          <w:szCs w:val="20"/>
          <w:lang w:eastAsia="es-EC"/>
        </w:rPr>
        <w:t>Implementadora</w:t>
      </w:r>
      <w:r w:rsidR="008427B4" w:rsidRPr="008427B4">
        <w:rPr>
          <w:rFonts w:ascii="Museo Sans 300" w:eastAsia="Calibri" w:hAnsi="Museo Sans 300"/>
          <w:b w:val="0"/>
          <w:bCs w:val="0"/>
          <w:sz w:val="20"/>
          <w:szCs w:val="20"/>
          <w:lang w:eastAsia="es-EC"/>
        </w:rPr>
        <w:t xml:space="preserve"> de Proyectos</w:t>
      </w:r>
      <w:r w:rsidR="00960B8F">
        <w:rPr>
          <w:rFonts w:ascii="Museo Sans 300" w:eastAsia="Calibri" w:hAnsi="Museo Sans 300"/>
          <w:b w:val="0"/>
          <w:bCs w:val="0"/>
          <w:sz w:val="20"/>
          <w:szCs w:val="20"/>
          <w:lang w:eastAsia="es-EC"/>
        </w:rPr>
        <w:t xml:space="preserve"> (UIP)</w:t>
      </w:r>
    </w:p>
    <w:p w14:paraId="4AACC908" w14:textId="77777777" w:rsidR="001D1C82" w:rsidRDefault="001D1C82" w:rsidP="001D1C82">
      <w:pPr>
        <w:pStyle w:val="Ttulo"/>
        <w:jc w:val="left"/>
        <w:rPr>
          <w:rFonts w:ascii="Museo Sans 300" w:eastAsia="Calibri" w:hAnsi="Museo Sans 300"/>
          <w:b w:val="0"/>
          <w:bCs w:val="0"/>
          <w:sz w:val="20"/>
          <w:szCs w:val="20"/>
          <w:lang w:eastAsia="es-EC"/>
        </w:rPr>
      </w:pPr>
    </w:p>
    <w:p w14:paraId="2F345163" w14:textId="77777777" w:rsidR="001D1C82" w:rsidRDefault="001D1C82" w:rsidP="001D1C82">
      <w:pPr>
        <w:pStyle w:val="Ttulo"/>
        <w:jc w:val="left"/>
        <w:rPr>
          <w:rFonts w:ascii="Museo Sans 300" w:eastAsia="Calibri" w:hAnsi="Museo Sans 300"/>
          <w:b w:val="0"/>
          <w:bCs w:val="0"/>
          <w:sz w:val="20"/>
          <w:szCs w:val="20"/>
          <w:lang w:eastAsia="es-EC"/>
        </w:rPr>
      </w:pPr>
    </w:p>
    <w:p w14:paraId="2BFB8034" w14:textId="77777777" w:rsidR="001D1C82" w:rsidRDefault="001D1C82" w:rsidP="001D1C82">
      <w:pPr>
        <w:pStyle w:val="Ttulo"/>
        <w:jc w:val="left"/>
        <w:rPr>
          <w:rFonts w:ascii="Museo Sans 300" w:eastAsia="Calibri" w:hAnsi="Museo Sans 300"/>
          <w:b w:val="0"/>
          <w:bCs w:val="0"/>
          <w:sz w:val="20"/>
          <w:szCs w:val="20"/>
          <w:lang w:eastAsia="es-EC"/>
        </w:rPr>
      </w:pPr>
    </w:p>
    <w:p w14:paraId="35E143A9" w14:textId="77777777" w:rsidR="001D1C82" w:rsidRDefault="001D1C82" w:rsidP="001D1C82">
      <w:pPr>
        <w:pStyle w:val="Ttulo"/>
        <w:jc w:val="left"/>
        <w:rPr>
          <w:rFonts w:ascii="Museo Sans 300" w:eastAsia="Calibri" w:hAnsi="Museo Sans 300"/>
          <w:b w:val="0"/>
          <w:bCs w:val="0"/>
          <w:sz w:val="20"/>
          <w:szCs w:val="20"/>
          <w:lang w:eastAsia="es-EC"/>
        </w:rPr>
      </w:pPr>
    </w:p>
    <w:p w14:paraId="1A726ABD" w14:textId="1DED8309" w:rsidR="001D1C82" w:rsidRDefault="001D1C82">
      <w:pPr>
        <w:rPr>
          <w:rFonts w:ascii="Museo Sans 300" w:eastAsia="Calibri" w:hAnsi="Museo Sans 300"/>
          <w:sz w:val="20"/>
          <w:szCs w:val="20"/>
          <w:lang w:eastAsia="es-EC"/>
        </w:rPr>
      </w:pPr>
      <w:r>
        <w:rPr>
          <w:rFonts w:ascii="Museo Sans 300" w:eastAsia="Calibri" w:hAnsi="Museo Sans 300"/>
          <w:b/>
          <w:bCs/>
          <w:sz w:val="20"/>
          <w:szCs w:val="20"/>
          <w:lang w:eastAsia="es-EC"/>
        </w:rPr>
        <w:br w:type="page"/>
      </w:r>
    </w:p>
    <w:p w14:paraId="3BC8C58A" w14:textId="77777777" w:rsidR="001D1C82" w:rsidRPr="008427B4" w:rsidRDefault="001D1C82" w:rsidP="001D1C82">
      <w:pPr>
        <w:pStyle w:val="Ttulo"/>
        <w:jc w:val="left"/>
        <w:rPr>
          <w:rFonts w:ascii="Museo Sans 300" w:eastAsia="Calibri" w:hAnsi="Museo Sans 300"/>
          <w:b w:val="0"/>
          <w:bCs w:val="0"/>
          <w:sz w:val="20"/>
          <w:szCs w:val="20"/>
          <w:lang w:eastAsia="es-EC"/>
        </w:rPr>
        <w:sectPr w:rsidR="001D1C82" w:rsidRPr="008427B4" w:rsidSect="00985053">
          <w:headerReference w:type="default" r:id="rId19"/>
          <w:type w:val="continuous"/>
          <w:pgSz w:w="12240" w:h="15840" w:code="1"/>
          <w:pgMar w:top="1417" w:right="1417" w:bottom="1417" w:left="1701" w:header="708" w:footer="708" w:gutter="0"/>
          <w:cols w:space="708"/>
          <w:docGrid w:linePitch="360"/>
        </w:sectPr>
      </w:pPr>
    </w:p>
    <w:p w14:paraId="4363EFCD" w14:textId="1CD4FC0A" w:rsidR="00783B6F" w:rsidRPr="006F6C73" w:rsidRDefault="00144049" w:rsidP="00DD42BC">
      <w:pPr>
        <w:pStyle w:val="Ttulo1"/>
        <w:spacing w:before="0" w:after="0"/>
        <w:jc w:val="center"/>
        <w:rPr>
          <w:rFonts w:ascii="Museo Sans 300" w:hAnsi="Museo Sans 300" w:cs="Times New Roman"/>
          <w:sz w:val="20"/>
          <w:szCs w:val="20"/>
        </w:rPr>
      </w:pPr>
      <w:bookmarkStart w:id="405" w:name="_Toc136949925"/>
      <w:r w:rsidRPr="006F6C73">
        <w:rPr>
          <w:rFonts w:ascii="Museo Sans 300" w:hAnsi="Museo Sans 300" w:cs="Times New Roman"/>
          <w:sz w:val="20"/>
          <w:szCs w:val="20"/>
        </w:rPr>
        <w:t>SECCIÓN 3:</w:t>
      </w:r>
      <w:bookmarkEnd w:id="402"/>
      <w:bookmarkEnd w:id="403"/>
      <w:bookmarkEnd w:id="404"/>
      <w:r w:rsidR="00E83409" w:rsidRPr="006F6C73">
        <w:rPr>
          <w:rFonts w:ascii="Museo Sans 300" w:hAnsi="Museo Sans 300" w:cs="Times New Roman"/>
          <w:sz w:val="20"/>
          <w:szCs w:val="20"/>
        </w:rPr>
        <w:t xml:space="preserve"> </w:t>
      </w:r>
      <w:r w:rsidR="00783B6F" w:rsidRPr="006F6C73">
        <w:rPr>
          <w:rFonts w:ascii="Museo Sans 300" w:hAnsi="Museo Sans 300" w:cs="Times New Roman"/>
          <w:sz w:val="20"/>
          <w:szCs w:val="20"/>
        </w:rPr>
        <w:t>TÉRMINOS DE REFERENCIA</w:t>
      </w:r>
      <w:bookmarkEnd w:id="405"/>
    </w:p>
    <w:p w14:paraId="3CD77A43" w14:textId="77777777" w:rsidR="00952F7A" w:rsidRPr="006F6C73" w:rsidRDefault="00952F7A" w:rsidP="00952F7A">
      <w:pPr>
        <w:pStyle w:val="Prrafodelista"/>
        <w:spacing w:line="276" w:lineRule="auto"/>
        <w:jc w:val="both"/>
        <w:rPr>
          <w:rFonts w:ascii="Museo Sans 300" w:eastAsia="Calibri" w:hAnsi="Museo Sans 300"/>
          <w:b/>
          <w:spacing w:val="-3"/>
          <w:sz w:val="20"/>
          <w:szCs w:val="20"/>
        </w:rPr>
      </w:pPr>
    </w:p>
    <w:p w14:paraId="497082E6" w14:textId="5A69D59A" w:rsidR="00952F7A" w:rsidRPr="006F6C73" w:rsidRDefault="00952F7A" w:rsidP="00952F7A">
      <w:pPr>
        <w:pStyle w:val="Prrafodelista"/>
        <w:spacing w:line="276" w:lineRule="auto"/>
        <w:jc w:val="both"/>
        <w:rPr>
          <w:rFonts w:ascii="Museo Sans 300" w:eastAsia="Calibri" w:hAnsi="Museo Sans 300"/>
          <w:b/>
          <w:spacing w:val="-3"/>
          <w:sz w:val="20"/>
          <w:szCs w:val="20"/>
        </w:rPr>
      </w:pPr>
      <w:r w:rsidRPr="006F6C73">
        <w:rPr>
          <w:rFonts w:ascii="Museo Sans 300" w:eastAsia="Calibri" w:hAnsi="Museo Sans 300"/>
          <w:b/>
          <w:spacing w:val="-3"/>
          <w:sz w:val="20"/>
          <w:szCs w:val="20"/>
        </w:rPr>
        <w:t>“</w:t>
      </w:r>
      <w:r w:rsidR="006F6C73" w:rsidRPr="006F6C73">
        <w:rPr>
          <w:rFonts w:ascii="Museo Sans 300" w:eastAsia="Calibri" w:hAnsi="Museo Sans 300"/>
          <w:b/>
          <w:spacing w:val="-3"/>
          <w:sz w:val="20"/>
          <w:szCs w:val="20"/>
        </w:rPr>
        <w:t>COORDINADOR/A DE ADQUISICIONES PARA LA DIRECCION DE COMPRAS PÚBLICAS (DCP)</w:t>
      </w:r>
      <w:r w:rsidRPr="006F6C73">
        <w:rPr>
          <w:rFonts w:ascii="Museo Sans 300" w:eastAsia="Calibri" w:hAnsi="Museo Sans 300"/>
          <w:b/>
          <w:spacing w:val="-3"/>
          <w:sz w:val="20"/>
          <w:szCs w:val="20"/>
        </w:rPr>
        <w:t xml:space="preserve">” </w:t>
      </w:r>
    </w:p>
    <w:p w14:paraId="5C7DB536" w14:textId="77777777" w:rsidR="00667E65" w:rsidRPr="006F6C73" w:rsidRDefault="00667E65" w:rsidP="00667E65">
      <w:pPr>
        <w:jc w:val="center"/>
        <w:rPr>
          <w:rFonts w:ascii="Museo Sans 300" w:eastAsia="Calibri" w:hAnsi="Museo Sans 300"/>
          <w:b/>
          <w:bCs/>
        </w:rPr>
      </w:pPr>
    </w:p>
    <w:tbl>
      <w:tblPr>
        <w:tblW w:w="0" w:type="auto"/>
        <w:tblLook w:val="04A0" w:firstRow="1" w:lastRow="0" w:firstColumn="1" w:lastColumn="0" w:noHBand="0" w:noVBand="1"/>
      </w:tblPr>
      <w:tblGrid>
        <w:gridCol w:w="2368"/>
        <w:gridCol w:w="6126"/>
      </w:tblGrid>
      <w:tr w:rsidR="00667E65" w:rsidRPr="006F6C73" w14:paraId="3708609C" w14:textId="77777777" w:rsidTr="004120B0">
        <w:trPr>
          <w:trHeight w:val="507"/>
        </w:trPr>
        <w:tc>
          <w:tcPr>
            <w:tcW w:w="2368" w:type="dxa"/>
            <w:shd w:val="clear" w:color="auto" w:fill="auto"/>
          </w:tcPr>
          <w:p w14:paraId="5D9DC928" w14:textId="77777777" w:rsidR="00667E65" w:rsidRPr="006F6C73" w:rsidRDefault="00667E65"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Código de Proyecto:</w:t>
            </w:r>
          </w:p>
        </w:tc>
        <w:tc>
          <w:tcPr>
            <w:tcW w:w="6126" w:type="dxa"/>
            <w:shd w:val="clear" w:color="auto" w:fill="auto"/>
          </w:tcPr>
          <w:p w14:paraId="093AFCFE" w14:textId="7F3A5A8D" w:rsidR="00667E65" w:rsidRPr="006F6C73" w:rsidRDefault="006F6C73"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7521 Mejora de la Calidad y Cobertura Educativa: Nacer, Crecer, Aprender</w:t>
            </w:r>
          </w:p>
        </w:tc>
      </w:tr>
      <w:tr w:rsidR="00667E65" w:rsidRPr="006F6C73" w14:paraId="08F747FA" w14:textId="77777777" w:rsidTr="004120B0">
        <w:tc>
          <w:tcPr>
            <w:tcW w:w="2368" w:type="dxa"/>
            <w:shd w:val="clear" w:color="auto" w:fill="auto"/>
          </w:tcPr>
          <w:p w14:paraId="576F0D53" w14:textId="77777777" w:rsidR="00667E65" w:rsidRPr="006F6C73" w:rsidRDefault="00667E65"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Financiamiento:</w:t>
            </w:r>
          </w:p>
        </w:tc>
        <w:tc>
          <w:tcPr>
            <w:tcW w:w="6126" w:type="dxa"/>
            <w:shd w:val="clear" w:color="auto" w:fill="auto"/>
          </w:tcPr>
          <w:p w14:paraId="5A5EFC06" w14:textId="2EC40EEA" w:rsidR="00667E65" w:rsidRPr="006F6C73" w:rsidRDefault="006F6C73"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Contrato de préstamo No. 5080/OC-ES</w:t>
            </w:r>
          </w:p>
        </w:tc>
      </w:tr>
      <w:tr w:rsidR="00667E65" w:rsidRPr="006F6C73" w14:paraId="686BB4BF" w14:textId="77777777" w:rsidTr="004120B0">
        <w:tc>
          <w:tcPr>
            <w:tcW w:w="2368" w:type="dxa"/>
            <w:shd w:val="clear" w:color="auto" w:fill="auto"/>
          </w:tcPr>
          <w:p w14:paraId="1190F47A" w14:textId="77777777" w:rsidR="00667E65" w:rsidRPr="006F6C73" w:rsidRDefault="00667E65"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Componente:</w:t>
            </w:r>
          </w:p>
        </w:tc>
        <w:tc>
          <w:tcPr>
            <w:tcW w:w="6126" w:type="dxa"/>
            <w:shd w:val="clear" w:color="auto" w:fill="auto"/>
          </w:tcPr>
          <w:p w14:paraId="00FF97B5" w14:textId="316948A1" w:rsidR="00667E65" w:rsidRPr="006F6C73" w:rsidRDefault="006F6C73"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4. Administración y Evaluación</w:t>
            </w:r>
          </w:p>
        </w:tc>
      </w:tr>
      <w:tr w:rsidR="00667E65" w:rsidRPr="006F6C73" w14:paraId="7FADC89A" w14:textId="77777777" w:rsidTr="004120B0">
        <w:tc>
          <w:tcPr>
            <w:tcW w:w="2368" w:type="dxa"/>
            <w:shd w:val="clear" w:color="auto" w:fill="auto"/>
          </w:tcPr>
          <w:p w14:paraId="0701F3DC" w14:textId="77777777" w:rsidR="00667E65" w:rsidRPr="006F6C73" w:rsidRDefault="00667E65"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Subcomponente:</w:t>
            </w:r>
          </w:p>
        </w:tc>
        <w:tc>
          <w:tcPr>
            <w:tcW w:w="6126" w:type="dxa"/>
            <w:shd w:val="clear" w:color="auto" w:fill="auto"/>
          </w:tcPr>
          <w:p w14:paraId="70F4F026" w14:textId="1236C449" w:rsidR="00667E65" w:rsidRPr="006F6C73" w:rsidRDefault="006F6C73"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4.1 Administración del Programa</w:t>
            </w:r>
          </w:p>
        </w:tc>
      </w:tr>
      <w:tr w:rsidR="00667E65" w:rsidRPr="006F6C73" w14:paraId="2EBEE0C6" w14:textId="77777777" w:rsidTr="004120B0">
        <w:tc>
          <w:tcPr>
            <w:tcW w:w="2368" w:type="dxa"/>
            <w:shd w:val="clear" w:color="auto" w:fill="auto"/>
          </w:tcPr>
          <w:p w14:paraId="48F5C43D" w14:textId="77777777" w:rsidR="00667E65" w:rsidRPr="006F6C73" w:rsidRDefault="00667E65"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Unidad Solicitante:</w:t>
            </w:r>
          </w:p>
        </w:tc>
        <w:tc>
          <w:tcPr>
            <w:tcW w:w="6126" w:type="dxa"/>
            <w:shd w:val="clear" w:color="auto" w:fill="auto"/>
          </w:tcPr>
          <w:p w14:paraId="17764196" w14:textId="42479DA6" w:rsidR="00667E65" w:rsidRPr="006F6C73" w:rsidRDefault="006F6C73"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Dirección de Compras Publicas</w:t>
            </w:r>
          </w:p>
        </w:tc>
      </w:tr>
      <w:tr w:rsidR="00667E65" w:rsidRPr="006F6C73" w14:paraId="78A01D72" w14:textId="77777777" w:rsidTr="004120B0">
        <w:tc>
          <w:tcPr>
            <w:tcW w:w="2368" w:type="dxa"/>
            <w:shd w:val="clear" w:color="auto" w:fill="auto"/>
          </w:tcPr>
          <w:p w14:paraId="6BC1D821" w14:textId="77777777" w:rsidR="00667E65" w:rsidRPr="006F6C73" w:rsidRDefault="00667E65"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OEG:</w:t>
            </w:r>
          </w:p>
        </w:tc>
        <w:tc>
          <w:tcPr>
            <w:tcW w:w="6126" w:type="dxa"/>
            <w:shd w:val="clear" w:color="auto" w:fill="auto"/>
          </w:tcPr>
          <w:p w14:paraId="068D5FC8" w14:textId="227FD983" w:rsidR="00667E65" w:rsidRPr="006F6C73" w:rsidRDefault="006F6C73" w:rsidP="004120B0">
            <w:pPr>
              <w:autoSpaceDN w:val="0"/>
              <w:spacing w:before="120" w:after="120"/>
              <w:textAlignment w:val="baseline"/>
              <w:rPr>
                <w:rFonts w:ascii="Museo Sans 300" w:hAnsi="Museo Sans 300"/>
                <w:sz w:val="22"/>
                <w:szCs w:val="22"/>
                <w:lang w:val="es-SV" w:eastAsia="es-SV"/>
              </w:rPr>
            </w:pPr>
            <w:r w:rsidRPr="006F6C73">
              <w:rPr>
                <w:rFonts w:ascii="Museo Sans 300" w:hAnsi="Museo Sans 300"/>
                <w:sz w:val="22"/>
                <w:szCs w:val="22"/>
                <w:lang w:val="es-SV" w:eastAsia="es-SV"/>
              </w:rPr>
              <w:t>54399</w:t>
            </w:r>
          </w:p>
        </w:tc>
      </w:tr>
    </w:tbl>
    <w:p w14:paraId="7B81C65E" w14:textId="77777777" w:rsidR="000B4F7B" w:rsidRPr="0000782C" w:rsidRDefault="000B4F7B" w:rsidP="00DD42BC">
      <w:pPr>
        <w:tabs>
          <w:tab w:val="center" w:pos="4680"/>
        </w:tabs>
        <w:suppressAutoHyphens/>
        <w:jc w:val="both"/>
        <w:rPr>
          <w:rFonts w:ascii="Museo Sans 300" w:hAnsi="Museo Sans 300"/>
          <w:b/>
          <w:spacing w:val="-2"/>
          <w:sz w:val="20"/>
          <w:szCs w:val="20"/>
          <w:highlight w:val="yellow"/>
          <w:lang w:val="es-ES_tradnl"/>
        </w:rPr>
      </w:pPr>
    </w:p>
    <w:p w14:paraId="642D4935" w14:textId="6C2C6A1C" w:rsidR="0088528D" w:rsidRPr="001D1C82" w:rsidRDefault="0088528D" w:rsidP="00DD42BC">
      <w:pPr>
        <w:pStyle w:val="Prrafodelista"/>
        <w:numPr>
          <w:ilvl w:val="1"/>
          <w:numId w:val="11"/>
        </w:numPr>
        <w:tabs>
          <w:tab w:val="left" w:pos="-1440"/>
          <w:tab w:val="left" w:pos="-720"/>
        </w:tabs>
        <w:suppressAutoHyphens/>
        <w:jc w:val="both"/>
        <w:rPr>
          <w:rFonts w:ascii="Museo Sans 300" w:hAnsi="Museo Sans 300"/>
          <w:b/>
          <w:sz w:val="20"/>
          <w:szCs w:val="20"/>
          <w:lang w:val="es-ES_tradnl"/>
        </w:rPr>
      </w:pPr>
      <w:r w:rsidRPr="001D1C82">
        <w:rPr>
          <w:rFonts w:ascii="Museo Sans 300" w:hAnsi="Museo Sans 300"/>
          <w:b/>
          <w:sz w:val="20"/>
          <w:szCs w:val="20"/>
          <w:lang w:val="es-ES_tradnl"/>
        </w:rPr>
        <w:t>ANTECEDENTES</w:t>
      </w:r>
      <w:r w:rsidR="00E75A8A" w:rsidRPr="001D1C82">
        <w:rPr>
          <w:rFonts w:ascii="Museo Sans 300" w:hAnsi="Museo Sans 300"/>
          <w:b/>
          <w:sz w:val="20"/>
          <w:szCs w:val="20"/>
          <w:lang w:val="es-ES_tradnl"/>
        </w:rPr>
        <w:t xml:space="preserve"> DE LA CONSULTORÍA</w:t>
      </w:r>
    </w:p>
    <w:p w14:paraId="2900719C" w14:textId="77777777" w:rsidR="006F6C73" w:rsidRPr="006F6C73" w:rsidRDefault="006F6C73" w:rsidP="006F6C73">
      <w:pPr>
        <w:pStyle w:val="NormalWeb"/>
        <w:jc w:val="both"/>
        <w:rPr>
          <w:rFonts w:ascii="Museo Sans 300" w:hAnsi="Museo Sans 300"/>
          <w:sz w:val="22"/>
          <w:szCs w:val="22"/>
        </w:rPr>
      </w:pPr>
      <w:r w:rsidRPr="006F6C73">
        <w:rPr>
          <w:rFonts w:ascii="Museo Sans 300" w:hAnsi="Museo Sans 300"/>
          <w:sz w:val="22"/>
          <w:szCs w:val="22"/>
        </w:rPr>
        <w:t>Banco Interamericano de Desarrollo (BID), aprobó un financiamiento por US$100 millones de dólares a la República de El Salvador para ejecutar el “Programa de Mejora de la Calidad Educativa: Nacer, Crecer, Aprender”, el cual tiene como objetivo mejorar la calidad y cobertura educativa en El Salvador, a través de: (i) expandir y mejorar la calidad de los servicios de primera infancia; (</w:t>
      </w:r>
      <w:proofErr w:type="spellStart"/>
      <w:r w:rsidRPr="006F6C73">
        <w:rPr>
          <w:rFonts w:ascii="Museo Sans 300" w:hAnsi="Museo Sans 300"/>
          <w:sz w:val="22"/>
          <w:szCs w:val="22"/>
        </w:rPr>
        <w:t>ii</w:t>
      </w:r>
      <w:proofErr w:type="spellEnd"/>
      <w:r w:rsidRPr="006F6C73">
        <w:rPr>
          <w:rFonts w:ascii="Museo Sans 300" w:hAnsi="Museo Sans 300"/>
          <w:sz w:val="22"/>
          <w:szCs w:val="22"/>
        </w:rPr>
        <w:t>) ampliar y mejorar la calidad de la oferta de educación de los jóvenes vulnerables, con enfoque de género; y (</w:t>
      </w:r>
      <w:proofErr w:type="spellStart"/>
      <w:r w:rsidRPr="006F6C73">
        <w:rPr>
          <w:rFonts w:ascii="Museo Sans 300" w:hAnsi="Museo Sans 300"/>
          <w:sz w:val="22"/>
          <w:szCs w:val="22"/>
        </w:rPr>
        <w:t>iii</w:t>
      </w:r>
      <w:proofErr w:type="spellEnd"/>
      <w:r w:rsidRPr="006F6C73">
        <w:rPr>
          <w:rFonts w:ascii="Museo Sans 300" w:hAnsi="Museo Sans 300"/>
          <w:sz w:val="22"/>
          <w:szCs w:val="22"/>
        </w:rPr>
        <w:t>) mejorar la efectividad de la gestión educativa.</w:t>
      </w:r>
    </w:p>
    <w:p w14:paraId="2891E1F5" w14:textId="77777777" w:rsidR="006F6C73" w:rsidRPr="006F6C73" w:rsidRDefault="006F6C73" w:rsidP="006F6C73">
      <w:pPr>
        <w:pStyle w:val="NormalWeb"/>
        <w:jc w:val="both"/>
        <w:rPr>
          <w:rFonts w:ascii="Museo Sans 300" w:hAnsi="Museo Sans 300"/>
          <w:sz w:val="22"/>
          <w:szCs w:val="22"/>
        </w:rPr>
      </w:pPr>
      <w:r w:rsidRPr="006F6C73">
        <w:rPr>
          <w:rFonts w:ascii="Museo Sans 300" w:hAnsi="Museo Sans 300"/>
          <w:sz w:val="22"/>
          <w:szCs w:val="22"/>
        </w:rPr>
        <w:t xml:space="preserve">El Programa de Mejora de la Calidad Educativa: Nacer, Crecer, Aprender”, está compuesto de cinco componentes: (i) Mejora de la Calidad y Expansión de la Oferta de Educación Inicial y </w:t>
      </w:r>
      <w:proofErr w:type="spellStart"/>
      <w:r w:rsidRPr="006F6C73">
        <w:rPr>
          <w:rFonts w:ascii="Museo Sans 300" w:hAnsi="Museo Sans 300"/>
          <w:sz w:val="22"/>
          <w:szCs w:val="22"/>
        </w:rPr>
        <w:t>Parvularia</w:t>
      </w:r>
      <w:proofErr w:type="spellEnd"/>
      <w:r w:rsidRPr="006F6C73">
        <w:rPr>
          <w:rFonts w:ascii="Museo Sans 300" w:hAnsi="Museo Sans 300"/>
          <w:sz w:val="22"/>
          <w:szCs w:val="22"/>
        </w:rPr>
        <w:t>, (</w:t>
      </w:r>
      <w:proofErr w:type="spellStart"/>
      <w:r w:rsidRPr="006F6C73">
        <w:rPr>
          <w:rFonts w:ascii="Museo Sans 300" w:hAnsi="Museo Sans 300"/>
          <w:sz w:val="22"/>
          <w:szCs w:val="22"/>
        </w:rPr>
        <w:t>ii</w:t>
      </w:r>
      <w:proofErr w:type="spellEnd"/>
      <w:r w:rsidRPr="006F6C73">
        <w:rPr>
          <w:rFonts w:ascii="Museo Sans 300" w:hAnsi="Museo Sans 300"/>
          <w:sz w:val="22"/>
          <w:szCs w:val="22"/>
        </w:rPr>
        <w:t>) Modalidades Flexibles de educación secundaria, (</w:t>
      </w:r>
      <w:proofErr w:type="spellStart"/>
      <w:r w:rsidRPr="006F6C73">
        <w:rPr>
          <w:rFonts w:ascii="Museo Sans 300" w:hAnsi="Museo Sans 300"/>
          <w:sz w:val="22"/>
          <w:szCs w:val="22"/>
        </w:rPr>
        <w:t>iii</w:t>
      </w:r>
      <w:proofErr w:type="spellEnd"/>
      <w:r w:rsidRPr="006F6C73">
        <w:rPr>
          <w:rFonts w:ascii="Museo Sans 300" w:hAnsi="Museo Sans 300"/>
          <w:sz w:val="22"/>
          <w:szCs w:val="22"/>
        </w:rPr>
        <w:t>) Transformación Digital de la Gestión Educativa, (</w:t>
      </w:r>
      <w:proofErr w:type="spellStart"/>
      <w:r w:rsidRPr="006F6C73">
        <w:rPr>
          <w:rFonts w:ascii="Museo Sans 300" w:hAnsi="Museo Sans 300"/>
          <w:sz w:val="22"/>
          <w:szCs w:val="22"/>
        </w:rPr>
        <w:t>iv</w:t>
      </w:r>
      <w:proofErr w:type="spellEnd"/>
      <w:r w:rsidRPr="006F6C73">
        <w:rPr>
          <w:rFonts w:ascii="Museo Sans 300" w:hAnsi="Museo Sans 300"/>
          <w:sz w:val="22"/>
          <w:szCs w:val="22"/>
        </w:rPr>
        <w:t>) Administración y Evaluación y (v) contingencias.</w:t>
      </w:r>
    </w:p>
    <w:p w14:paraId="421E8132" w14:textId="77777777" w:rsidR="006F6C73" w:rsidRPr="006F6C73" w:rsidRDefault="006F6C73" w:rsidP="006F6C73">
      <w:pPr>
        <w:pStyle w:val="NormalWeb"/>
        <w:jc w:val="both"/>
        <w:rPr>
          <w:rFonts w:ascii="Museo Sans 300" w:hAnsi="Museo Sans 300"/>
          <w:sz w:val="22"/>
          <w:szCs w:val="22"/>
        </w:rPr>
      </w:pPr>
      <w:r w:rsidRPr="006F6C73">
        <w:rPr>
          <w:rFonts w:ascii="Museo Sans 300" w:hAnsi="Museo Sans 300"/>
          <w:sz w:val="22"/>
          <w:szCs w:val="22"/>
        </w:rPr>
        <w:t>El programa busca fortalecer la educación en El Salvador a través del mejoramiento de ambientes escolares en Centros Educativos ubicados en los departamentos con alto Índice de Pobreza Multidimensional y así mejorar la calidad de la educación y reducir la tasa de deserción mediante la atención a la demanda.</w:t>
      </w:r>
    </w:p>
    <w:p w14:paraId="1545D0B4" w14:textId="24833B1B" w:rsidR="009351C1" w:rsidRDefault="006F6C73" w:rsidP="006F6C73">
      <w:pPr>
        <w:pStyle w:val="NormalWeb"/>
        <w:spacing w:before="0" w:beforeAutospacing="0" w:after="0" w:afterAutospacing="0"/>
        <w:jc w:val="both"/>
        <w:rPr>
          <w:rFonts w:ascii="Museo Sans 300" w:hAnsi="Museo Sans 300"/>
          <w:sz w:val="22"/>
          <w:szCs w:val="22"/>
        </w:rPr>
      </w:pPr>
      <w:r w:rsidRPr="006F6C73">
        <w:rPr>
          <w:rFonts w:ascii="Museo Sans 300" w:hAnsi="Museo Sans 300"/>
          <w:sz w:val="22"/>
          <w:szCs w:val="22"/>
        </w:rPr>
        <w:t>El organismo ejecutor del programa es el Ministerio de Educación, Ciencia y Tecnología (MINEDUCYT), por tanto, este Organismo requiere contratar los servicios profesionales de un Coordinador de adquisiciones que pueda apoyar todos los procesos realizados en este Ministerio con fondos del programa y a su vez servir de enlace con las unidades técnicas que requieren las diferentes contrataciones.</w:t>
      </w:r>
    </w:p>
    <w:p w14:paraId="064B4B97" w14:textId="77777777" w:rsidR="009351C1" w:rsidRPr="007406BD" w:rsidRDefault="009351C1" w:rsidP="009351C1">
      <w:pPr>
        <w:pStyle w:val="NormalWeb"/>
        <w:spacing w:before="0" w:beforeAutospacing="0" w:after="0" w:afterAutospacing="0"/>
        <w:jc w:val="both"/>
        <w:rPr>
          <w:rFonts w:ascii="Museo Sans 300" w:hAnsi="Museo Sans 300"/>
          <w:sz w:val="22"/>
          <w:szCs w:val="22"/>
        </w:rPr>
      </w:pPr>
    </w:p>
    <w:p w14:paraId="04CED1DE" w14:textId="776CCA86" w:rsidR="00DD42BC" w:rsidRPr="007406BD" w:rsidRDefault="00DD42BC" w:rsidP="00990F36">
      <w:pPr>
        <w:pStyle w:val="Prrafodelista"/>
        <w:numPr>
          <w:ilvl w:val="1"/>
          <w:numId w:val="11"/>
        </w:numPr>
        <w:tabs>
          <w:tab w:val="left" w:pos="-1440"/>
          <w:tab w:val="left" w:pos="-720"/>
        </w:tabs>
        <w:suppressAutoHyphens/>
        <w:jc w:val="both"/>
        <w:rPr>
          <w:rFonts w:ascii="Museo Sans 300" w:hAnsi="Museo Sans 300"/>
          <w:b/>
          <w:sz w:val="20"/>
          <w:szCs w:val="20"/>
          <w:lang w:val="es-ES_tradnl"/>
        </w:rPr>
      </w:pPr>
      <w:r w:rsidRPr="007406BD">
        <w:rPr>
          <w:rFonts w:ascii="Museo Sans 300" w:hAnsi="Museo Sans 300"/>
          <w:b/>
          <w:sz w:val="20"/>
          <w:szCs w:val="20"/>
          <w:lang w:val="es-ES_tradnl"/>
        </w:rPr>
        <w:t xml:space="preserve">OBJETIVO </w:t>
      </w:r>
      <w:r w:rsidR="00D31703">
        <w:rPr>
          <w:rFonts w:ascii="Museo Sans 300" w:hAnsi="Museo Sans 300"/>
          <w:b/>
          <w:sz w:val="20"/>
          <w:szCs w:val="20"/>
          <w:lang w:val="es-ES_tradnl"/>
        </w:rPr>
        <w:t>GENERAL</w:t>
      </w:r>
    </w:p>
    <w:p w14:paraId="48C15320" w14:textId="77777777" w:rsidR="009351C1" w:rsidRDefault="009351C1" w:rsidP="00DD42BC">
      <w:pPr>
        <w:pStyle w:val="NormalWeb"/>
        <w:spacing w:before="0" w:beforeAutospacing="0" w:after="0" w:afterAutospacing="0"/>
        <w:rPr>
          <w:rFonts w:ascii="Museo Sans 300" w:hAnsi="Museo Sans 300"/>
          <w:bCs/>
          <w:sz w:val="22"/>
          <w:szCs w:val="22"/>
        </w:rPr>
      </w:pPr>
    </w:p>
    <w:p w14:paraId="1772AF5F" w14:textId="6A5C6C6D" w:rsidR="00D31703" w:rsidRDefault="006F6C73" w:rsidP="001D1C82">
      <w:pPr>
        <w:pStyle w:val="NormalWeb"/>
        <w:spacing w:before="0" w:beforeAutospacing="0" w:after="0" w:afterAutospacing="0"/>
        <w:jc w:val="both"/>
        <w:rPr>
          <w:rFonts w:ascii="Museo Sans 300" w:hAnsi="Museo Sans 300"/>
          <w:bCs/>
          <w:sz w:val="22"/>
          <w:szCs w:val="22"/>
        </w:rPr>
      </w:pPr>
      <w:r w:rsidRPr="006F6C73">
        <w:rPr>
          <w:rFonts w:ascii="Museo Sans 300" w:hAnsi="Museo Sans 300"/>
          <w:bCs/>
          <w:sz w:val="22"/>
          <w:szCs w:val="22"/>
        </w:rPr>
        <w:t>Apoyar a la Dirección de Compras Públicas (DCP), en la Coordinación de ejecución de las adquisiciones y contrataciones de bienes, obras, servicios diferentes de consultoría y Servicios de Consultoría bajo las Políticas para la Adquisición de Bienes y Obras Financiados por el BID y las Políticas para la Selección y Contratación de Consultores del BID, para el Programa de “Mejora de la Calidad y Cobertura educativa: Nacer, Crecer, Aprender,” a fin de que sean desarrolladas de manera oportuna.</w:t>
      </w:r>
    </w:p>
    <w:p w14:paraId="5A924751" w14:textId="3E315EDF" w:rsidR="00D31703" w:rsidRDefault="00D31703" w:rsidP="00DD42BC">
      <w:pPr>
        <w:pStyle w:val="NormalWeb"/>
        <w:spacing w:before="0" w:beforeAutospacing="0" w:after="0" w:afterAutospacing="0"/>
        <w:rPr>
          <w:rFonts w:ascii="Museo Sans 300" w:hAnsi="Museo Sans 300"/>
          <w:bCs/>
          <w:sz w:val="22"/>
          <w:szCs w:val="22"/>
        </w:rPr>
      </w:pPr>
    </w:p>
    <w:p w14:paraId="4174CF28" w14:textId="77777777" w:rsidR="00D31703" w:rsidRPr="007406BD" w:rsidRDefault="00D31703" w:rsidP="00304EC5">
      <w:pPr>
        <w:tabs>
          <w:tab w:val="left" w:pos="-1440"/>
          <w:tab w:val="left" w:pos="-720"/>
        </w:tabs>
        <w:suppressAutoHyphens/>
        <w:jc w:val="both"/>
        <w:rPr>
          <w:rFonts w:ascii="Museo Sans 300" w:hAnsi="Museo Sans 300"/>
          <w:b/>
          <w:sz w:val="20"/>
          <w:szCs w:val="20"/>
          <w:lang w:val="es-ES_tradnl"/>
        </w:rPr>
      </w:pPr>
    </w:p>
    <w:p w14:paraId="61903204" w14:textId="50ADB212" w:rsidR="00DD42BC" w:rsidRPr="00D31703" w:rsidRDefault="00304EC5">
      <w:pPr>
        <w:pStyle w:val="Prrafodelista"/>
        <w:numPr>
          <w:ilvl w:val="1"/>
          <w:numId w:val="24"/>
        </w:numPr>
        <w:tabs>
          <w:tab w:val="left" w:pos="-1440"/>
          <w:tab w:val="left" w:pos="-720"/>
        </w:tabs>
        <w:suppressAutoHyphens/>
        <w:jc w:val="both"/>
        <w:rPr>
          <w:rFonts w:ascii="Museo Sans 300" w:hAnsi="Museo Sans 300"/>
          <w:b/>
          <w:sz w:val="20"/>
          <w:szCs w:val="20"/>
          <w:lang w:val="es-ES_tradnl"/>
        </w:rPr>
      </w:pPr>
      <w:r w:rsidRPr="00D31703">
        <w:rPr>
          <w:rFonts w:ascii="Museo Sans 300" w:hAnsi="Museo Sans 300"/>
          <w:b/>
          <w:sz w:val="20"/>
          <w:szCs w:val="20"/>
          <w:lang w:val="es-ES_tradnl"/>
        </w:rPr>
        <w:t xml:space="preserve"> </w:t>
      </w:r>
      <w:r w:rsidR="00DD42BC" w:rsidRPr="00D31703">
        <w:rPr>
          <w:rFonts w:ascii="Museo Sans 300" w:hAnsi="Museo Sans 300"/>
          <w:b/>
          <w:sz w:val="20"/>
          <w:szCs w:val="20"/>
          <w:lang w:val="es-ES_tradnl"/>
        </w:rPr>
        <w:t>ALCANCE DE LA CONSULTORÍA</w:t>
      </w:r>
    </w:p>
    <w:p w14:paraId="73DBB45E" w14:textId="77777777" w:rsidR="00DD42BC" w:rsidRPr="007406BD" w:rsidRDefault="00DD42BC" w:rsidP="00DD42BC">
      <w:pPr>
        <w:pStyle w:val="NormalWeb"/>
        <w:spacing w:before="0" w:beforeAutospacing="0" w:after="0" w:afterAutospacing="0"/>
        <w:ind w:firstLine="6"/>
        <w:jc w:val="both"/>
        <w:rPr>
          <w:rFonts w:ascii="Museo Sans 300" w:hAnsi="Museo Sans 300"/>
          <w:bCs/>
          <w:sz w:val="22"/>
          <w:szCs w:val="22"/>
        </w:rPr>
      </w:pPr>
    </w:p>
    <w:p w14:paraId="3B26989D" w14:textId="79E58915" w:rsidR="009351C1" w:rsidRDefault="006F6C73" w:rsidP="00DD42BC">
      <w:pPr>
        <w:pStyle w:val="NormalWeb"/>
        <w:spacing w:before="0" w:beforeAutospacing="0" w:after="0" w:afterAutospacing="0"/>
        <w:ind w:firstLine="6"/>
        <w:jc w:val="both"/>
        <w:rPr>
          <w:rFonts w:ascii="Museo Sans 300" w:hAnsi="Museo Sans 300"/>
          <w:bCs/>
          <w:sz w:val="22"/>
          <w:szCs w:val="22"/>
        </w:rPr>
      </w:pPr>
      <w:r w:rsidRPr="006F6C73">
        <w:rPr>
          <w:rFonts w:ascii="Museo Sans 300" w:hAnsi="Museo Sans 300"/>
          <w:bCs/>
          <w:sz w:val="22"/>
          <w:szCs w:val="22"/>
        </w:rPr>
        <w:t>El desarrollo de la consultoría implica la coordinación con las unidades ejecutoras el desarrollo de los componentes, subcomponentes y actividades de los programas, atendiendo las directrices de los contratos de préstamo y demás normativas aplicables, planificando los marcos de objetivos y resultados de los proyectos de manera integrada.</w:t>
      </w:r>
    </w:p>
    <w:p w14:paraId="35537CD1" w14:textId="77777777" w:rsidR="006F6C73" w:rsidRPr="007406BD" w:rsidRDefault="006F6C73" w:rsidP="00DD42BC">
      <w:pPr>
        <w:pStyle w:val="NormalWeb"/>
        <w:spacing w:before="0" w:beforeAutospacing="0" w:after="0" w:afterAutospacing="0"/>
        <w:ind w:firstLine="6"/>
        <w:jc w:val="both"/>
        <w:rPr>
          <w:rFonts w:ascii="Museo Sans 300" w:hAnsi="Museo Sans 300"/>
          <w:bCs/>
          <w:sz w:val="22"/>
          <w:szCs w:val="22"/>
        </w:rPr>
      </w:pPr>
    </w:p>
    <w:p w14:paraId="4D012442" w14:textId="77777777" w:rsidR="00DD42BC" w:rsidRPr="007406BD" w:rsidRDefault="00DD42BC">
      <w:pPr>
        <w:pStyle w:val="Prrafodelista"/>
        <w:numPr>
          <w:ilvl w:val="1"/>
          <w:numId w:val="24"/>
        </w:numPr>
        <w:tabs>
          <w:tab w:val="left" w:pos="-1440"/>
          <w:tab w:val="left" w:pos="-720"/>
        </w:tabs>
        <w:suppressAutoHyphens/>
        <w:jc w:val="both"/>
        <w:rPr>
          <w:rFonts w:ascii="Museo Sans 300" w:hAnsi="Museo Sans 300"/>
          <w:b/>
          <w:sz w:val="20"/>
          <w:szCs w:val="20"/>
          <w:lang w:val="es-ES_tradnl"/>
        </w:rPr>
      </w:pPr>
      <w:r w:rsidRPr="007406BD">
        <w:rPr>
          <w:rFonts w:ascii="Museo Sans 300" w:hAnsi="Museo Sans 300"/>
          <w:b/>
          <w:sz w:val="20"/>
          <w:szCs w:val="20"/>
          <w:lang w:val="es-ES_tradnl"/>
        </w:rPr>
        <w:t xml:space="preserve">DIRECTRICES DE LA CONSULTORÍA </w:t>
      </w:r>
    </w:p>
    <w:p w14:paraId="58953B90" w14:textId="77777777" w:rsidR="00A2709E" w:rsidRDefault="006F6C73">
      <w:pPr>
        <w:pStyle w:val="NormalWeb"/>
        <w:numPr>
          <w:ilvl w:val="0"/>
          <w:numId w:val="29"/>
        </w:numPr>
        <w:jc w:val="both"/>
        <w:rPr>
          <w:rFonts w:ascii="Museo Sans 300" w:hAnsi="Museo Sans 300"/>
          <w:sz w:val="22"/>
          <w:szCs w:val="22"/>
        </w:rPr>
      </w:pPr>
      <w:r w:rsidRPr="00A2709E">
        <w:rPr>
          <w:rFonts w:ascii="Museo Sans 300" w:hAnsi="Museo Sans 300"/>
          <w:sz w:val="22"/>
          <w:szCs w:val="22"/>
        </w:rPr>
        <w:t>El Coordinador, trabajará a tiempo completo dentro de las instalaciones de la Dirección de Compras Públicas (DCP) durante el plazo contratado.</w:t>
      </w:r>
    </w:p>
    <w:p w14:paraId="2A940C7B" w14:textId="62184829" w:rsidR="006F6C73" w:rsidRPr="00A2709E" w:rsidRDefault="006F6C73">
      <w:pPr>
        <w:pStyle w:val="NormalWeb"/>
        <w:numPr>
          <w:ilvl w:val="0"/>
          <w:numId w:val="29"/>
        </w:numPr>
        <w:jc w:val="both"/>
        <w:rPr>
          <w:rFonts w:ascii="Museo Sans 300" w:hAnsi="Museo Sans 300"/>
          <w:sz w:val="22"/>
          <w:szCs w:val="22"/>
        </w:rPr>
      </w:pPr>
      <w:r w:rsidRPr="00A2709E">
        <w:rPr>
          <w:rFonts w:ascii="Museo Sans 300" w:hAnsi="Museo Sans 300"/>
          <w:sz w:val="22"/>
          <w:szCs w:val="22"/>
        </w:rPr>
        <w:t>Los procesos de adquisición y contratación deberán realizarse en el marco de los siguientes documentos:</w:t>
      </w:r>
    </w:p>
    <w:p w14:paraId="0CAF892D" w14:textId="77777777" w:rsidR="006F6C73" w:rsidRPr="006F6C73" w:rsidRDefault="006F6C73">
      <w:pPr>
        <w:pStyle w:val="NormalWeb"/>
        <w:numPr>
          <w:ilvl w:val="0"/>
          <w:numId w:val="30"/>
        </w:numPr>
        <w:jc w:val="both"/>
        <w:rPr>
          <w:rFonts w:ascii="Museo Sans 300" w:hAnsi="Museo Sans 300"/>
          <w:sz w:val="22"/>
          <w:szCs w:val="22"/>
        </w:rPr>
      </w:pPr>
      <w:r w:rsidRPr="006F6C73">
        <w:rPr>
          <w:rFonts w:ascii="Museo Sans 300" w:hAnsi="Museo Sans 300"/>
          <w:sz w:val="22"/>
          <w:szCs w:val="22"/>
        </w:rPr>
        <w:t>Contrato de Préstamo. BID 5080-OC/ES.</w:t>
      </w:r>
    </w:p>
    <w:p w14:paraId="452E498E" w14:textId="77777777" w:rsidR="006F6C73" w:rsidRPr="006F6C73" w:rsidRDefault="006F6C73">
      <w:pPr>
        <w:pStyle w:val="NormalWeb"/>
        <w:numPr>
          <w:ilvl w:val="0"/>
          <w:numId w:val="30"/>
        </w:numPr>
        <w:jc w:val="both"/>
        <w:rPr>
          <w:rFonts w:ascii="Museo Sans 300" w:hAnsi="Museo Sans 300"/>
          <w:sz w:val="22"/>
          <w:szCs w:val="22"/>
        </w:rPr>
      </w:pPr>
      <w:r w:rsidRPr="006F6C73">
        <w:rPr>
          <w:rFonts w:ascii="Museo Sans 300" w:hAnsi="Museo Sans 300"/>
          <w:sz w:val="22"/>
          <w:szCs w:val="22"/>
        </w:rPr>
        <w:t>Plan de Adquisiciones del Proyecto.</w:t>
      </w:r>
    </w:p>
    <w:p w14:paraId="1BC8ADFF" w14:textId="77777777" w:rsidR="006F6C73" w:rsidRPr="006F6C73" w:rsidRDefault="006F6C73">
      <w:pPr>
        <w:pStyle w:val="NormalWeb"/>
        <w:numPr>
          <w:ilvl w:val="0"/>
          <w:numId w:val="30"/>
        </w:numPr>
        <w:jc w:val="both"/>
        <w:rPr>
          <w:rFonts w:ascii="Museo Sans 300" w:hAnsi="Museo Sans 300"/>
          <w:sz w:val="22"/>
          <w:szCs w:val="22"/>
        </w:rPr>
      </w:pPr>
      <w:r w:rsidRPr="006F6C73">
        <w:rPr>
          <w:rFonts w:ascii="Museo Sans 300" w:hAnsi="Museo Sans 300"/>
          <w:sz w:val="22"/>
          <w:szCs w:val="22"/>
        </w:rPr>
        <w:t>Manual Operativo del Préstamo.</w:t>
      </w:r>
    </w:p>
    <w:p w14:paraId="7CC7C834" w14:textId="77777777" w:rsidR="006F6C73" w:rsidRPr="006F6C73" w:rsidRDefault="006F6C73">
      <w:pPr>
        <w:pStyle w:val="NormalWeb"/>
        <w:numPr>
          <w:ilvl w:val="0"/>
          <w:numId w:val="30"/>
        </w:numPr>
        <w:jc w:val="both"/>
        <w:rPr>
          <w:rFonts w:ascii="Museo Sans 300" w:hAnsi="Museo Sans 300"/>
          <w:sz w:val="22"/>
          <w:szCs w:val="22"/>
        </w:rPr>
      </w:pPr>
      <w:r w:rsidRPr="006F6C73">
        <w:rPr>
          <w:rFonts w:ascii="Museo Sans 300" w:hAnsi="Museo Sans 300"/>
          <w:sz w:val="22"/>
          <w:szCs w:val="22"/>
        </w:rPr>
        <w:t>Políticas para la Adquisición de Bienes y Obras Financiados por el BID y Políticas para la Selección y Contratación de Consultores del BID.</w:t>
      </w:r>
    </w:p>
    <w:p w14:paraId="1758786A" w14:textId="77777777" w:rsidR="006F6C73" w:rsidRPr="006F6C73" w:rsidRDefault="006F6C73">
      <w:pPr>
        <w:pStyle w:val="NormalWeb"/>
        <w:numPr>
          <w:ilvl w:val="0"/>
          <w:numId w:val="30"/>
        </w:numPr>
        <w:jc w:val="both"/>
        <w:rPr>
          <w:rFonts w:ascii="Museo Sans 300" w:hAnsi="Museo Sans 300"/>
          <w:sz w:val="22"/>
          <w:szCs w:val="22"/>
        </w:rPr>
      </w:pPr>
      <w:r w:rsidRPr="006F6C73">
        <w:rPr>
          <w:rFonts w:ascii="Museo Sans 300" w:hAnsi="Museo Sans 300"/>
          <w:sz w:val="22"/>
          <w:szCs w:val="22"/>
        </w:rPr>
        <w:t>Ley de Compras Públicas (cuando aplique)</w:t>
      </w:r>
    </w:p>
    <w:p w14:paraId="420F0B95" w14:textId="77777777" w:rsidR="00A2709E" w:rsidRDefault="006F6C73">
      <w:pPr>
        <w:pStyle w:val="NormalWeb"/>
        <w:numPr>
          <w:ilvl w:val="0"/>
          <w:numId w:val="29"/>
        </w:numPr>
        <w:jc w:val="both"/>
        <w:rPr>
          <w:rFonts w:ascii="Museo Sans 300" w:hAnsi="Museo Sans 300"/>
          <w:sz w:val="22"/>
          <w:szCs w:val="22"/>
        </w:rPr>
      </w:pPr>
      <w:r w:rsidRPr="006F6C73">
        <w:rPr>
          <w:rFonts w:ascii="Museo Sans 300" w:hAnsi="Museo Sans 300"/>
          <w:sz w:val="22"/>
          <w:szCs w:val="22"/>
        </w:rPr>
        <w:t>Para los procesos de adquisición y contratación deberán utilizar los Documentos Estándar del Banco y/o los Documentos que le proporcione la DCP.</w:t>
      </w:r>
    </w:p>
    <w:p w14:paraId="5CBFE796" w14:textId="77777777" w:rsidR="00A2709E" w:rsidRDefault="006F6C73">
      <w:pPr>
        <w:pStyle w:val="NormalWeb"/>
        <w:numPr>
          <w:ilvl w:val="0"/>
          <w:numId w:val="29"/>
        </w:numPr>
        <w:jc w:val="both"/>
        <w:rPr>
          <w:rFonts w:ascii="Museo Sans 300" w:hAnsi="Museo Sans 300"/>
          <w:sz w:val="22"/>
          <w:szCs w:val="22"/>
        </w:rPr>
      </w:pPr>
      <w:r w:rsidRPr="00A2709E">
        <w:rPr>
          <w:rFonts w:ascii="Museo Sans 300" w:hAnsi="Museo Sans 300"/>
          <w:sz w:val="22"/>
          <w:szCs w:val="22"/>
        </w:rPr>
        <w:t>El/la Consultor(a) deberá tener amplio conocimiento y dominio de las disposiciones legales, reglamentarias, las políticas y normas pertinentes relacionadas con sus funciones.</w:t>
      </w:r>
    </w:p>
    <w:p w14:paraId="3E57315F" w14:textId="77777777" w:rsidR="00A2709E" w:rsidRDefault="006F6C73">
      <w:pPr>
        <w:pStyle w:val="NormalWeb"/>
        <w:numPr>
          <w:ilvl w:val="0"/>
          <w:numId w:val="29"/>
        </w:numPr>
        <w:jc w:val="both"/>
        <w:rPr>
          <w:rFonts w:ascii="Museo Sans 300" w:hAnsi="Museo Sans 300"/>
          <w:sz w:val="22"/>
          <w:szCs w:val="22"/>
        </w:rPr>
      </w:pPr>
      <w:r w:rsidRPr="00A2709E">
        <w:rPr>
          <w:rFonts w:ascii="Museo Sans 300" w:hAnsi="Museo Sans 300"/>
          <w:sz w:val="22"/>
          <w:szCs w:val="22"/>
        </w:rPr>
        <w:t>El consultor deberá garantizar que cuenta con equipo de cómputo personal o portátil, para el desarrollo de las actividades asignadas.</w:t>
      </w:r>
    </w:p>
    <w:p w14:paraId="262B11BA" w14:textId="77777777" w:rsidR="00A2709E" w:rsidRDefault="006F6C73">
      <w:pPr>
        <w:pStyle w:val="NormalWeb"/>
        <w:numPr>
          <w:ilvl w:val="0"/>
          <w:numId w:val="29"/>
        </w:numPr>
        <w:jc w:val="both"/>
        <w:rPr>
          <w:rFonts w:ascii="Museo Sans 300" w:hAnsi="Museo Sans 300"/>
          <w:sz w:val="22"/>
          <w:szCs w:val="22"/>
        </w:rPr>
      </w:pPr>
      <w:r w:rsidRPr="004B0658">
        <w:rPr>
          <w:rFonts w:ascii="Museo Sans 300" w:hAnsi="Museo Sans 300"/>
          <w:sz w:val="22"/>
          <w:szCs w:val="22"/>
        </w:rPr>
        <w:t>Velar y asegurar el buen uso de los bienes y recursos asignados, y que los mismos</w:t>
      </w:r>
      <w:r w:rsidRPr="00A2709E">
        <w:rPr>
          <w:rFonts w:ascii="Museo Sans 300" w:hAnsi="Museo Sans 300"/>
          <w:sz w:val="22"/>
          <w:szCs w:val="22"/>
        </w:rPr>
        <w:t xml:space="preserve"> sean administrados adecuadamente.</w:t>
      </w:r>
    </w:p>
    <w:p w14:paraId="78A5F9F5" w14:textId="7E3DDBED" w:rsidR="006F6C73" w:rsidRPr="00A2709E" w:rsidRDefault="006F6C73">
      <w:pPr>
        <w:pStyle w:val="NormalWeb"/>
        <w:numPr>
          <w:ilvl w:val="0"/>
          <w:numId w:val="29"/>
        </w:numPr>
        <w:jc w:val="both"/>
        <w:rPr>
          <w:rFonts w:ascii="Museo Sans 300" w:hAnsi="Museo Sans 300"/>
          <w:sz w:val="22"/>
          <w:szCs w:val="22"/>
        </w:rPr>
      </w:pPr>
      <w:r w:rsidRPr="00A2709E">
        <w:rPr>
          <w:rFonts w:ascii="Museo Sans 300" w:hAnsi="Museo Sans 300"/>
          <w:sz w:val="22"/>
          <w:szCs w:val="22"/>
        </w:rPr>
        <w:t>Toda documentación, informes o manuales producto de las actividades realizadas por el/la Consultor/a, serán resguardadas por la DCP.</w:t>
      </w:r>
    </w:p>
    <w:p w14:paraId="21A15404" w14:textId="77777777" w:rsidR="00DD42BC" w:rsidRPr="007406BD" w:rsidRDefault="00DD42BC">
      <w:pPr>
        <w:pStyle w:val="Prrafodelista"/>
        <w:numPr>
          <w:ilvl w:val="1"/>
          <w:numId w:val="24"/>
        </w:numPr>
        <w:tabs>
          <w:tab w:val="left" w:pos="-1440"/>
          <w:tab w:val="left" w:pos="-720"/>
        </w:tabs>
        <w:suppressAutoHyphens/>
        <w:jc w:val="both"/>
        <w:rPr>
          <w:rFonts w:ascii="Museo Sans 300" w:hAnsi="Museo Sans 300"/>
          <w:b/>
          <w:sz w:val="20"/>
          <w:szCs w:val="20"/>
          <w:lang w:val="es-ES_tradnl"/>
        </w:rPr>
      </w:pPr>
      <w:proofErr w:type="gramStart"/>
      <w:r w:rsidRPr="007406BD">
        <w:rPr>
          <w:rFonts w:ascii="Museo Sans 300" w:hAnsi="Museo Sans 300"/>
          <w:b/>
          <w:sz w:val="20"/>
          <w:szCs w:val="20"/>
          <w:lang w:val="es-ES_tradnl"/>
        </w:rPr>
        <w:t>ACTIVIDADES A REALIZAR</w:t>
      </w:r>
      <w:proofErr w:type="gramEnd"/>
    </w:p>
    <w:p w14:paraId="4EB018BA" w14:textId="77777777" w:rsidR="00DD42BC" w:rsidRDefault="00DD42BC" w:rsidP="00DD42BC">
      <w:pPr>
        <w:jc w:val="both"/>
        <w:rPr>
          <w:rFonts w:ascii="Museo Sans 300" w:hAnsi="Museo Sans 300"/>
          <w:bCs/>
        </w:rPr>
      </w:pPr>
    </w:p>
    <w:p w14:paraId="61B243DE" w14:textId="1A81A755" w:rsidR="00A2709E" w:rsidRPr="00A2709E" w:rsidRDefault="00A2709E">
      <w:pPr>
        <w:pStyle w:val="Prrafodelista"/>
        <w:numPr>
          <w:ilvl w:val="0"/>
          <w:numId w:val="26"/>
        </w:numPr>
        <w:jc w:val="both"/>
        <w:rPr>
          <w:rFonts w:ascii="Museo Sans 300" w:hAnsi="Museo Sans 300"/>
          <w:bCs/>
        </w:rPr>
      </w:pPr>
      <w:r w:rsidRPr="00A2709E">
        <w:rPr>
          <w:rFonts w:ascii="Museo Sans 300" w:hAnsi="Museo Sans 300"/>
          <w:bCs/>
        </w:rPr>
        <w:t>Colaborar con las Unidades Técnicas y la Unidad Gestora de Proyectos, cuando sea requerido en la revisión de carpetas técnicas, términos de referencia y especificaciones técnicas, antes de que estas sean ingresadas a la Dirección de Compras Públicas.</w:t>
      </w:r>
    </w:p>
    <w:p w14:paraId="0EE290FD" w14:textId="77777777" w:rsidR="00A2709E" w:rsidRPr="00A2709E" w:rsidRDefault="00A2709E" w:rsidP="00A2709E">
      <w:pPr>
        <w:jc w:val="both"/>
        <w:rPr>
          <w:rFonts w:ascii="Museo Sans 300" w:hAnsi="Museo Sans 300"/>
          <w:bCs/>
        </w:rPr>
      </w:pPr>
    </w:p>
    <w:p w14:paraId="24E0FE9F" w14:textId="380E4D5F"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Colaborar en la elaboración de los instrumentos de planificación operativa necesarios para la ejecución del proyecto: Plan Global de Proyectos, plan plurianual del proyecto, Programa de ejecución presupuestaria, Programa Operativo Anual (POA), cuando le sea requerido.</w:t>
      </w:r>
    </w:p>
    <w:p w14:paraId="638B5E61" w14:textId="77777777" w:rsidR="007368BB" w:rsidRPr="007368BB" w:rsidRDefault="007368BB" w:rsidP="007368BB">
      <w:pPr>
        <w:pStyle w:val="Prrafodelista"/>
        <w:rPr>
          <w:rFonts w:ascii="Museo Sans 300" w:hAnsi="Museo Sans 300"/>
          <w:bCs/>
        </w:rPr>
      </w:pPr>
    </w:p>
    <w:p w14:paraId="1994263B" w14:textId="77777777" w:rsidR="007368BB" w:rsidRPr="00A2709E" w:rsidRDefault="007368BB" w:rsidP="007368BB">
      <w:pPr>
        <w:pStyle w:val="Prrafodelista"/>
        <w:jc w:val="both"/>
        <w:rPr>
          <w:rFonts w:ascii="Museo Sans 300" w:hAnsi="Museo Sans 300"/>
          <w:bCs/>
        </w:rPr>
      </w:pPr>
    </w:p>
    <w:p w14:paraId="78D12974" w14:textId="253854C0" w:rsidR="00A2709E" w:rsidRDefault="00A2709E">
      <w:pPr>
        <w:pStyle w:val="Prrafodelista"/>
        <w:numPr>
          <w:ilvl w:val="0"/>
          <w:numId w:val="26"/>
        </w:numPr>
        <w:jc w:val="both"/>
        <w:rPr>
          <w:rFonts w:ascii="Museo Sans 300" w:hAnsi="Museo Sans 300"/>
          <w:bCs/>
        </w:rPr>
      </w:pPr>
      <w:r w:rsidRPr="00A2709E">
        <w:rPr>
          <w:rFonts w:ascii="Museo Sans 300" w:hAnsi="Museo Sans 300"/>
          <w:bCs/>
        </w:rPr>
        <w:t>Elaborar las modificativas requeridas al Manual Operativo del Programa en materia de Adquisiciones.</w:t>
      </w:r>
    </w:p>
    <w:p w14:paraId="3F085DA5" w14:textId="77777777" w:rsidR="007368BB" w:rsidRPr="00A2709E" w:rsidRDefault="007368BB" w:rsidP="007368BB">
      <w:pPr>
        <w:pStyle w:val="Prrafodelista"/>
        <w:jc w:val="both"/>
        <w:rPr>
          <w:rFonts w:ascii="Museo Sans 300" w:hAnsi="Museo Sans 300"/>
          <w:bCs/>
        </w:rPr>
      </w:pPr>
    </w:p>
    <w:p w14:paraId="55DA708A" w14:textId="6877F2EF" w:rsidR="00A2709E" w:rsidRDefault="00A2709E">
      <w:pPr>
        <w:pStyle w:val="Prrafodelista"/>
        <w:numPr>
          <w:ilvl w:val="0"/>
          <w:numId w:val="26"/>
        </w:numPr>
        <w:jc w:val="both"/>
        <w:rPr>
          <w:rFonts w:ascii="Museo Sans 300" w:hAnsi="Museo Sans 300"/>
          <w:bCs/>
        </w:rPr>
      </w:pPr>
      <w:r w:rsidRPr="00A2709E">
        <w:rPr>
          <w:rFonts w:ascii="Museo Sans 300" w:hAnsi="Museo Sans 300"/>
          <w:bCs/>
        </w:rPr>
        <w:t xml:space="preserve">El Consultor(a) deberá, coordinar, gestionar y dar seguimiento a los procesos de contratación establecidos en el Plan de Adquisiciones, de acuerdo con los lineamientos brindados por el </w:t>
      </w:r>
      <w:r w:rsidR="00FE7F40" w:rsidRPr="00A2709E">
        <w:rPr>
          <w:rFonts w:ascii="Museo Sans 300" w:hAnsi="Museo Sans 300"/>
          <w:bCs/>
        </w:rPr>
        <w:t>jefe</w:t>
      </w:r>
      <w:r w:rsidRPr="00A2709E">
        <w:rPr>
          <w:rFonts w:ascii="Museo Sans 300" w:hAnsi="Museo Sans 300"/>
          <w:bCs/>
        </w:rPr>
        <w:t xml:space="preserve"> inmediato superior de la DCP.</w:t>
      </w:r>
    </w:p>
    <w:p w14:paraId="28BDD7DD" w14:textId="77777777" w:rsidR="00FE7F40" w:rsidRPr="00FE7F40" w:rsidRDefault="00FE7F40" w:rsidP="00FE7F40">
      <w:pPr>
        <w:pStyle w:val="Prrafodelista"/>
        <w:rPr>
          <w:rFonts w:ascii="Museo Sans 300" w:hAnsi="Museo Sans 300"/>
          <w:bCs/>
        </w:rPr>
      </w:pPr>
    </w:p>
    <w:p w14:paraId="304B1E39" w14:textId="4D4F73A3" w:rsidR="00A2709E" w:rsidRDefault="00A2709E">
      <w:pPr>
        <w:pStyle w:val="Prrafodelista"/>
        <w:numPr>
          <w:ilvl w:val="0"/>
          <w:numId w:val="26"/>
        </w:numPr>
        <w:jc w:val="both"/>
        <w:rPr>
          <w:rFonts w:ascii="Museo Sans 300" w:hAnsi="Museo Sans 300"/>
          <w:bCs/>
        </w:rPr>
      </w:pPr>
      <w:r w:rsidRPr="00A2709E">
        <w:rPr>
          <w:rFonts w:ascii="Museo Sans 300" w:hAnsi="Museo Sans 300"/>
          <w:bCs/>
        </w:rPr>
        <w:t>Deberá Coordinar, supervisar y controlar el trabajo que desarrollará, el equipo de especialista de adquisiciones que estarán bajo su coordinación.</w:t>
      </w:r>
    </w:p>
    <w:p w14:paraId="0C4CB0FE" w14:textId="77777777" w:rsidR="00FE7F40" w:rsidRPr="00FE7F40" w:rsidRDefault="00FE7F40" w:rsidP="00FE7F40">
      <w:pPr>
        <w:pStyle w:val="Prrafodelista"/>
        <w:rPr>
          <w:rFonts w:ascii="Museo Sans 300" w:hAnsi="Museo Sans 300"/>
          <w:bCs/>
        </w:rPr>
      </w:pPr>
    </w:p>
    <w:p w14:paraId="5CEEBBEC" w14:textId="7EA25DF6"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Coordinar, elaborar o revisar los anuncios de los procesos de adquisición y contratación de los procesos asignados a su equipo de trabajo.</w:t>
      </w:r>
    </w:p>
    <w:p w14:paraId="3E500FAE" w14:textId="77777777" w:rsidR="00FE7F40" w:rsidRPr="00FE7F40" w:rsidRDefault="00FE7F40" w:rsidP="00FE7F40">
      <w:pPr>
        <w:pStyle w:val="Prrafodelista"/>
        <w:rPr>
          <w:rFonts w:ascii="Museo Sans 300" w:hAnsi="Museo Sans 300"/>
          <w:bCs/>
        </w:rPr>
      </w:pPr>
    </w:p>
    <w:p w14:paraId="644D1929" w14:textId="5C306CBA" w:rsidR="00A2709E" w:rsidRDefault="00A2709E">
      <w:pPr>
        <w:pStyle w:val="Prrafodelista"/>
        <w:numPr>
          <w:ilvl w:val="0"/>
          <w:numId w:val="26"/>
        </w:numPr>
        <w:jc w:val="both"/>
        <w:rPr>
          <w:rFonts w:ascii="Museo Sans 300" w:hAnsi="Museo Sans 300"/>
          <w:bCs/>
        </w:rPr>
      </w:pPr>
      <w:r w:rsidRPr="00A2709E">
        <w:rPr>
          <w:rFonts w:ascii="Museo Sans 300" w:hAnsi="Museo Sans 300"/>
          <w:bCs/>
        </w:rPr>
        <w:t>Llevar el control y seguimiento de la Planificación de todos los procesos del Plan de Adquisiciones (PA), que se estén ejecutando, así como su actualización, mediante las herramientas que para tal efecto requiera el BID, hasta la finalización de pago.</w:t>
      </w:r>
    </w:p>
    <w:p w14:paraId="6E273661" w14:textId="77777777" w:rsidR="00FE7F40" w:rsidRPr="00FE7F40" w:rsidRDefault="00FE7F40" w:rsidP="00FE7F40">
      <w:pPr>
        <w:pStyle w:val="Prrafodelista"/>
        <w:rPr>
          <w:rFonts w:ascii="Museo Sans 300" w:hAnsi="Museo Sans 300"/>
          <w:bCs/>
        </w:rPr>
      </w:pPr>
    </w:p>
    <w:p w14:paraId="1AA90C75" w14:textId="5B0C3F00" w:rsidR="00A2709E" w:rsidRDefault="00A2709E">
      <w:pPr>
        <w:pStyle w:val="Prrafodelista"/>
        <w:numPr>
          <w:ilvl w:val="0"/>
          <w:numId w:val="26"/>
        </w:numPr>
        <w:jc w:val="both"/>
        <w:rPr>
          <w:rFonts w:ascii="Museo Sans 300" w:hAnsi="Museo Sans 300"/>
          <w:bCs/>
        </w:rPr>
      </w:pPr>
      <w:r w:rsidRPr="00A2709E">
        <w:rPr>
          <w:rFonts w:ascii="Museo Sans 300" w:hAnsi="Museo Sans 300"/>
          <w:bCs/>
        </w:rPr>
        <w:t>Antes de iniciar cada proceso de compra, verificar que se encuentre incluido en el Plan de Adquisiciones vigente, aprobado por el BID.</w:t>
      </w:r>
    </w:p>
    <w:p w14:paraId="78EDE020" w14:textId="77777777" w:rsidR="00FE7F40" w:rsidRPr="00FE7F40" w:rsidRDefault="00FE7F40" w:rsidP="00FE7F40">
      <w:pPr>
        <w:pStyle w:val="Prrafodelista"/>
        <w:rPr>
          <w:rFonts w:ascii="Museo Sans 300" w:hAnsi="Museo Sans 300"/>
          <w:bCs/>
        </w:rPr>
      </w:pPr>
    </w:p>
    <w:p w14:paraId="22CB46C1" w14:textId="584BAC27" w:rsidR="00A2709E" w:rsidRDefault="00A2709E">
      <w:pPr>
        <w:pStyle w:val="Prrafodelista"/>
        <w:numPr>
          <w:ilvl w:val="0"/>
          <w:numId w:val="26"/>
        </w:numPr>
        <w:jc w:val="both"/>
        <w:rPr>
          <w:rFonts w:ascii="Museo Sans 300" w:hAnsi="Museo Sans 300"/>
          <w:bCs/>
        </w:rPr>
      </w:pPr>
      <w:r w:rsidRPr="00A2709E">
        <w:rPr>
          <w:rFonts w:ascii="Museo Sans 300" w:hAnsi="Museo Sans 300"/>
          <w:bCs/>
        </w:rPr>
        <w:t>Revisar el requerimiento, incluyendo la solicitud del proceso, la Certificación de Disponibilidad Presupuestaria, los Términos de Referencia, Especificaciones Técnicas, o carpetas técnicas, a fin de que éstos contengan toda la información necesaria para realizar el proceso de adquisición.</w:t>
      </w:r>
    </w:p>
    <w:p w14:paraId="351F4A90" w14:textId="77777777" w:rsidR="00FE7F40" w:rsidRPr="00FE7F40" w:rsidRDefault="00FE7F40" w:rsidP="00FE7F40">
      <w:pPr>
        <w:pStyle w:val="Prrafodelista"/>
        <w:rPr>
          <w:rFonts w:ascii="Museo Sans 300" w:hAnsi="Museo Sans 300"/>
          <w:bCs/>
        </w:rPr>
      </w:pPr>
    </w:p>
    <w:p w14:paraId="477FD05E" w14:textId="2AB5CF98"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Coordinar, las bases de licitación o pedidos de propuesta de los diferentes procesos de adquisición o contratación del Programa, asegurándose que sean elaboradas de conformidad a la modalidad establecida en el Plan de adquisiciones aprobado por el BID y bajo las políticas y procedimientos del BID, o elaborarlas cuando sea necesario.</w:t>
      </w:r>
    </w:p>
    <w:p w14:paraId="769E2450" w14:textId="77777777" w:rsidR="00FE7F40" w:rsidRPr="00FE7F40" w:rsidRDefault="00FE7F40" w:rsidP="00FE7F40">
      <w:pPr>
        <w:pStyle w:val="Prrafodelista"/>
        <w:rPr>
          <w:rFonts w:ascii="Museo Sans 300" w:hAnsi="Museo Sans 300"/>
          <w:bCs/>
        </w:rPr>
      </w:pPr>
    </w:p>
    <w:p w14:paraId="25D84222" w14:textId="3EAB736A" w:rsidR="00A2709E" w:rsidRDefault="00A2709E">
      <w:pPr>
        <w:pStyle w:val="Prrafodelista"/>
        <w:numPr>
          <w:ilvl w:val="0"/>
          <w:numId w:val="26"/>
        </w:numPr>
        <w:jc w:val="both"/>
        <w:rPr>
          <w:rFonts w:ascii="Museo Sans 300" w:hAnsi="Museo Sans 300"/>
          <w:bCs/>
        </w:rPr>
      </w:pPr>
      <w:r w:rsidRPr="00A2709E">
        <w:rPr>
          <w:rFonts w:ascii="Museo Sans 300" w:hAnsi="Museo Sans 300"/>
          <w:bCs/>
        </w:rPr>
        <w:t>Verificar la calidad de los documentos de licitación o pedidos de propuesta que elaboren las especialistas, previas a su envío al banco.</w:t>
      </w:r>
    </w:p>
    <w:p w14:paraId="3CC00CE8" w14:textId="77777777" w:rsidR="00FE7F40" w:rsidRPr="00FE7F40" w:rsidRDefault="00FE7F40" w:rsidP="00FE7F40">
      <w:pPr>
        <w:pStyle w:val="Prrafodelista"/>
        <w:rPr>
          <w:rFonts w:ascii="Museo Sans 300" w:hAnsi="Museo Sans 300"/>
          <w:bCs/>
        </w:rPr>
      </w:pPr>
    </w:p>
    <w:p w14:paraId="34565027" w14:textId="26776DD5" w:rsidR="00A2709E" w:rsidRDefault="00A2709E">
      <w:pPr>
        <w:pStyle w:val="Prrafodelista"/>
        <w:numPr>
          <w:ilvl w:val="0"/>
          <w:numId w:val="26"/>
        </w:numPr>
        <w:jc w:val="both"/>
        <w:rPr>
          <w:rFonts w:ascii="Museo Sans 300" w:hAnsi="Museo Sans 300"/>
          <w:bCs/>
        </w:rPr>
      </w:pPr>
      <w:r w:rsidRPr="00A2709E">
        <w:rPr>
          <w:rFonts w:ascii="Museo Sans 300" w:hAnsi="Museo Sans 300"/>
          <w:bCs/>
        </w:rPr>
        <w:t>Elaborar mensualmente los informes de ejecución y avance de las adquisiciones, contrataciones, selección y otros requeridos, solicitados por las diferentes unidades de control.</w:t>
      </w:r>
    </w:p>
    <w:p w14:paraId="4D78987B" w14:textId="77777777" w:rsidR="00FE7F40" w:rsidRPr="00FE7F40" w:rsidRDefault="00FE7F40" w:rsidP="00FE7F40">
      <w:pPr>
        <w:pStyle w:val="Prrafodelista"/>
        <w:rPr>
          <w:rFonts w:ascii="Museo Sans 300" w:hAnsi="Museo Sans 300"/>
          <w:bCs/>
        </w:rPr>
      </w:pPr>
    </w:p>
    <w:p w14:paraId="34DCBDA5" w14:textId="4D1DF41F"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Coordinar y dar seguimiento a toda correspondencia con los diferentes actores del proceso, como notas aclaratorias, enmiendas y solicitudes de información, así como para solicitar no objeciones al Banco Interamericano de Desarrollo en las diferentes etapas del proceso de contratación que aplique.</w:t>
      </w:r>
    </w:p>
    <w:p w14:paraId="6555AFC8" w14:textId="77777777" w:rsidR="001D1C82" w:rsidRPr="001D1C82" w:rsidRDefault="001D1C82" w:rsidP="001D1C82">
      <w:pPr>
        <w:jc w:val="both"/>
        <w:rPr>
          <w:rFonts w:ascii="Museo Sans 300" w:hAnsi="Museo Sans 300"/>
          <w:bCs/>
        </w:rPr>
      </w:pPr>
    </w:p>
    <w:p w14:paraId="07151AFD" w14:textId="108F9C4A"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Coordinar las acciones necesarias para hacer del conocimiento del BID y brindar solución inmediata a las quejas, inconformidades, disputas o controversias que se susciten durante el proceso de contratación.</w:t>
      </w:r>
    </w:p>
    <w:p w14:paraId="4044D9B4" w14:textId="77777777" w:rsidR="00FE7F40" w:rsidRPr="00A2709E" w:rsidRDefault="00FE7F40" w:rsidP="00FE7F40">
      <w:pPr>
        <w:pStyle w:val="Prrafodelista"/>
        <w:jc w:val="both"/>
        <w:rPr>
          <w:rFonts w:ascii="Museo Sans 300" w:hAnsi="Museo Sans 300"/>
          <w:bCs/>
        </w:rPr>
      </w:pPr>
    </w:p>
    <w:p w14:paraId="08BB6436" w14:textId="380627F8" w:rsidR="00A2709E" w:rsidRDefault="00A2709E">
      <w:pPr>
        <w:pStyle w:val="Prrafodelista"/>
        <w:numPr>
          <w:ilvl w:val="0"/>
          <w:numId w:val="26"/>
        </w:numPr>
        <w:jc w:val="both"/>
        <w:rPr>
          <w:rFonts w:ascii="Museo Sans 300" w:hAnsi="Museo Sans 300"/>
          <w:bCs/>
        </w:rPr>
      </w:pPr>
      <w:r w:rsidRPr="00A2709E">
        <w:rPr>
          <w:rFonts w:ascii="Museo Sans 300" w:hAnsi="Museo Sans 300"/>
          <w:bCs/>
        </w:rPr>
        <w:t>Preparar la documentación requerida por las diferentes auditorías, así como aquella solicitada por el BID.</w:t>
      </w:r>
    </w:p>
    <w:p w14:paraId="4485AA08" w14:textId="77777777" w:rsidR="00FE7F40" w:rsidRPr="00FE7F40" w:rsidRDefault="00FE7F40" w:rsidP="00FE7F40">
      <w:pPr>
        <w:pStyle w:val="Prrafodelista"/>
        <w:rPr>
          <w:rFonts w:ascii="Museo Sans 300" w:hAnsi="Museo Sans 300"/>
          <w:bCs/>
        </w:rPr>
      </w:pPr>
    </w:p>
    <w:p w14:paraId="5759B187" w14:textId="13914945"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Colaborar con el Departamento Jurídico en la revisión de solicitudes de modificativas a los contratos previo a que sean ingresadas al referido Departamento.</w:t>
      </w:r>
    </w:p>
    <w:p w14:paraId="1DA7A19C" w14:textId="77777777" w:rsidR="00FE7F40" w:rsidRPr="00FE7F40" w:rsidRDefault="00FE7F40" w:rsidP="00FE7F40">
      <w:pPr>
        <w:pStyle w:val="Prrafodelista"/>
        <w:rPr>
          <w:rFonts w:ascii="Museo Sans 300" w:hAnsi="Museo Sans 300"/>
          <w:bCs/>
        </w:rPr>
      </w:pPr>
    </w:p>
    <w:p w14:paraId="3DB69095" w14:textId="48726324" w:rsidR="00A2709E" w:rsidRDefault="00A2709E">
      <w:pPr>
        <w:pStyle w:val="Prrafodelista"/>
        <w:numPr>
          <w:ilvl w:val="0"/>
          <w:numId w:val="26"/>
        </w:numPr>
        <w:jc w:val="both"/>
        <w:rPr>
          <w:rFonts w:ascii="Museo Sans 300" w:hAnsi="Museo Sans 300"/>
          <w:bCs/>
        </w:rPr>
      </w:pPr>
      <w:r w:rsidRPr="00A2709E">
        <w:rPr>
          <w:rFonts w:ascii="Museo Sans 300" w:hAnsi="Museo Sans 300"/>
          <w:bCs/>
        </w:rPr>
        <w:t>Establecer un mecanismo de seguimiento y/o asistencia a los coordinadores de contrato de los procesos que sean ejecutados con este préstamo.</w:t>
      </w:r>
    </w:p>
    <w:p w14:paraId="2AA4FE49" w14:textId="77777777" w:rsidR="00FE7F40" w:rsidRPr="00FE7F40" w:rsidRDefault="00FE7F40" w:rsidP="00FE7F40">
      <w:pPr>
        <w:pStyle w:val="Prrafodelista"/>
        <w:rPr>
          <w:rFonts w:ascii="Museo Sans 300" w:hAnsi="Museo Sans 300"/>
          <w:bCs/>
        </w:rPr>
      </w:pPr>
    </w:p>
    <w:p w14:paraId="59D60137" w14:textId="5FCE05B4" w:rsidR="00A2709E" w:rsidRDefault="00A2709E">
      <w:pPr>
        <w:pStyle w:val="Prrafodelista"/>
        <w:numPr>
          <w:ilvl w:val="0"/>
          <w:numId w:val="26"/>
        </w:numPr>
        <w:jc w:val="both"/>
        <w:rPr>
          <w:rFonts w:ascii="Museo Sans 300" w:hAnsi="Museo Sans 300"/>
          <w:bCs/>
        </w:rPr>
      </w:pPr>
      <w:r w:rsidRPr="00A2709E">
        <w:rPr>
          <w:rFonts w:ascii="Museo Sans 300" w:hAnsi="Museo Sans 300"/>
          <w:bCs/>
        </w:rPr>
        <w:t>Velar y asegurar que los expedientes de proceso de compra del Programa bajo su coordinación, contenga toda la información desde el requerimiento hasta su contratación y que éstos sean traslados al Departamento de Gestión, Apoyo Administrativo y Resguardo Institucional de la DCP.</w:t>
      </w:r>
    </w:p>
    <w:p w14:paraId="027BD39C" w14:textId="77777777" w:rsidR="00FE7F40" w:rsidRPr="00FE7F40" w:rsidRDefault="00FE7F40" w:rsidP="00FE7F40">
      <w:pPr>
        <w:pStyle w:val="Prrafodelista"/>
        <w:rPr>
          <w:rFonts w:ascii="Museo Sans 300" w:hAnsi="Museo Sans 300"/>
          <w:bCs/>
        </w:rPr>
      </w:pPr>
    </w:p>
    <w:p w14:paraId="5D9584D5" w14:textId="3BB0F1B7" w:rsidR="00A2709E" w:rsidRDefault="00A2709E">
      <w:pPr>
        <w:pStyle w:val="Prrafodelista"/>
        <w:numPr>
          <w:ilvl w:val="0"/>
          <w:numId w:val="26"/>
        </w:numPr>
        <w:jc w:val="both"/>
        <w:rPr>
          <w:rFonts w:ascii="Museo Sans 300" w:hAnsi="Museo Sans 300"/>
          <w:bCs/>
        </w:rPr>
      </w:pPr>
      <w:r w:rsidRPr="00A2709E">
        <w:rPr>
          <w:rFonts w:ascii="Museo Sans 300" w:hAnsi="Museo Sans 300"/>
          <w:bCs/>
        </w:rPr>
        <w:t>Deberá ser, Coordinador de contrato de los consultores que estén bajo su coordinación.</w:t>
      </w:r>
    </w:p>
    <w:p w14:paraId="7582C042" w14:textId="77777777" w:rsidR="00FE7F40" w:rsidRPr="00FE7F40" w:rsidRDefault="00FE7F40" w:rsidP="00FE7F40">
      <w:pPr>
        <w:pStyle w:val="Prrafodelista"/>
        <w:rPr>
          <w:rFonts w:ascii="Museo Sans 300" w:hAnsi="Museo Sans 300"/>
          <w:bCs/>
        </w:rPr>
      </w:pPr>
    </w:p>
    <w:p w14:paraId="7D324B2E" w14:textId="47957EC3" w:rsidR="00A2709E" w:rsidRDefault="00A2709E">
      <w:pPr>
        <w:pStyle w:val="Prrafodelista"/>
        <w:numPr>
          <w:ilvl w:val="0"/>
          <w:numId w:val="26"/>
        </w:numPr>
        <w:jc w:val="both"/>
        <w:rPr>
          <w:rFonts w:ascii="Museo Sans 300" w:hAnsi="Museo Sans 300"/>
          <w:bCs/>
        </w:rPr>
      </w:pPr>
      <w:r w:rsidRPr="00A2709E">
        <w:rPr>
          <w:rFonts w:ascii="Museo Sans 300" w:hAnsi="Museo Sans 300"/>
          <w:bCs/>
        </w:rPr>
        <w:t>Dará visto bueno a los informes mensuales de actividades ejecutadas del equipo de trabajo bajo su coordinación.</w:t>
      </w:r>
    </w:p>
    <w:p w14:paraId="7BE7EF7A" w14:textId="77777777" w:rsidR="00FE7F40" w:rsidRPr="00FE7F40" w:rsidRDefault="00FE7F40" w:rsidP="00FE7F40">
      <w:pPr>
        <w:pStyle w:val="Prrafodelista"/>
        <w:rPr>
          <w:rFonts w:ascii="Museo Sans 300" w:hAnsi="Museo Sans 300"/>
          <w:bCs/>
        </w:rPr>
      </w:pPr>
    </w:p>
    <w:p w14:paraId="203B8583" w14:textId="18064F82" w:rsidR="00A2709E" w:rsidRDefault="00A2709E">
      <w:pPr>
        <w:pStyle w:val="Prrafodelista"/>
        <w:numPr>
          <w:ilvl w:val="0"/>
          <w:numId w:val="26"/>
        </w:numPr>
        <w:jc w:val="both"/>
        <w:rPr>
          <w:rFonts w:ascii="Museo Sans 300" w:hAnsi="Museo Sans 300"/>
          <w:bCs/>
        </w:rPr>
      </w:pPr>
      <w:r w:rsidRPr="00A2709E">
        <w:rPr>
          <w:rFonts w:ascii="Museo Sans 300" w:hAnsi="Museo Sans 300"/>
          <w:bCs/>
        </w:rPr>
        <w:t>Colaborar en cualquier otra actividad del área de adquisiciones y contrataciones, que se le asigne para el cumplimiento de los objetivos del proyecto.</w:t>
      </w:r>
    </w:p>
    <w:p w14:paraId="33B41F66" w14:textId="77777777" w:rsidR="008959BE" w:rsidRPr="008959BE" w:rsidRDefault="008959BE" w:rsidP="008959BE">
      <w:pPr>
        <w:ind w:left="360"/>
        <w:jc w:val="both"/>
        <w:rPr>
          <w:rFonts w:ascii="Museo Sans 300" w:hAnsi="Museo Sans 300"/>
          <w:bCs/>
        </w:rPr>
      </w:pPr>
    </w:p>
    <w:p w14:paraId="54B17CA6" w14:textId="77777777" w:rsidR="00DD42BC" w:rsidRPr="007406BD" w:rsidRDefault="00DD42BC">
      <w:pPr>
        <w:pStyle w:val="Prrafodelista"/>
        <w:numPr>
          <w:ilvl w:val="1"/>
          <w:numId w:val="24"/>
        </w:numPr>
        <w:tabs>
          <w:tab w:val="left" w:pos="-1440"/>
          <w:tab w:val="left" w:pos="-720"/>
        </w:tabs>
        <w:suppressAutoHyphens/>
        <w:jc w:val="both"/>
        <w:rPr>
          <w:rFonts w:ascii="Museo Sans 300" w:hAnsi="Museo Sans 300"/>
          <w:b/>
          <w:sz w:val="20"/>
          <w:szCs w:val="20"/>
          <w:lang w:val="es-ES_tradnl"/>
        </w:rPr>
      </w:pPr>
      <w:r w:rsidRPr="007406BD">
        <w:rPr>
          <w:rFonts w:ascii="Museo Sans 300" w:hAnsi="Museo Sans 300"/>
          <w:b/>
          <w:sz w:val="20"/>
          <w:szCs w:val="20"/>
          <w:lang w:val="es-ES_tradnl"/>
        </w:rPr>
        <w:t>PRODUCTOS ESPERADOS DE LA CONSULTORIA</w:t>
      </w:r>
    </w:p>
    <w:p w14:paraId="3807C76B" w14:textId="0C4CF180" w:rsidR="00DD42BC" w:rsidRDefault="00DD42BC" w:rsidP="00DD42BC">
      <w:pPr>
        <w:jc w:val="both"/>
        <w:rPr>
          <w:rFonts w:ascii="Museo Sans 300" w:eastAsia="Calibri" w:hAnsi="Museo Sans 300" w:cstheme="minorHAnsi"/>
          <w:lang w:val="es-MX"/>
        </w:rPr>
      </w:pPr>
    </w:p>
    <w:p w14:paraId="596C3DC7" w14:textId="24921486" w:rsidR="00B447A6" w:rsidRDefault="008959BE" w:rsidP="00DD42BC">
      <w:pPr>
        <w:jc w:val="both"/>
        <w:rPr>
          <w:rFonts w:ascii="Museo Sans 300" w:eastAsia="Calibri" w:hAnsi="Museo Sans 300" w:cstheme="minorHAnsi"/>
          <w:lang w:val="es-MX"/>
        </w:rPr>
      </w:pPr>
      <w:r w:rsidRPr="008959BE">
        <w:rPr>
          <w:rFonts w:ascii="Museo Sans 300" w:eastAsia="Calibri" w:hAnsi="Museo Sans 300" w:cstheme="minorHAnsi"/>
          <w:lang w:val="es-MX"/>
        </w:rPr>
        <w:t>Informes mensuales que contengan el detalle de cada una de las actividades realizadas durante el mes, relacionadas con las actividades que están descritas en el romano V. ACTIVIDADES A EJECUTAR de éstos TDR.</w:t>
      </w:r>
    </w:p>
    <w:p w14:paraId="48709F40" w14:textId="77777777" w:rsidR="008959BE" w:rsidRDefault="008959BE" w:rsidP="00DD42BC">
      <w:pPr>
        <w:jc w:val="both"/>
        <w:rPr>
          <w:rFonts w:ascii="Museo Sans 300" w:eastAsia="Calibri" w:hAnsi="Museo Sans 300" w:cstheme="minorHAnsi"/>
          <w:lang w:val="es-MX"/>
        </w:rPr>
      </w:pPr>
    </w:p>
    <w:p w14:paraId="21D1D744" w14:textId="77777777" w:rsidR="00EC7F7F" w:rsidRPr="007406BD" w:rsidRDefault="00EC7F7F" w:rsidP="006D2F8B">
      <w:pPr>
        <w:pStyle w:val="Prrafodelista"/>
        <w:jc w:val="both"/>
        <w:rPr>
          <w:rFonts w:ascii="Museo Sans 300" w:eastAsia="Calibri" w:hAnsi="Museo Sans 300" w:cstheme="minorHAnsi"/>
          <w:lang w:val="es-MX"/>
        </w:rPr>
      </w:pPr>
    </w:p>
    <w:p w14:paraId="51872C13" w14:textId="43E4002A" w:rsidR="00DD42BC" w:rsidRPr="007406BD" w:rsidRDefault="00DD42BC">
      <w:pPr>
        <w:pStyle w:val="Prrafodelista"/>
        <w:numPr>
          <w:ilvl w:val="1"/>
          <w:numId w:val="24"/>
        </w:numPr>
        <w:tabs>
          <w:tab w:val="left" w:pos="-1440"/>
          <w:tab w:val="left" w:pos="-720"/>
        </w:tabs>
        <w:suppressAutoHyphens/>
        <w:jc w:val="both"/>
        <w:rPr>
          <w:rFonts w:ascii="Museo Sans 300" w:hAnsi="Museo Sans 300"/>
          <w:b/>
          <w:sz w:val="20"/>
          <w:szCs w:val="20"/>
          <w:lang w:val="es-ES_tradnl"/>
        </w:rPr>
      </w:pPr>
      <w:r w:rsidRPr="007406BD">
        <w:rPr>
          <w:rFonts w:ascii="Museo Sans 300" w:hAnsi="Museo Sans 300"/>
          <w:b/>
          <w:sz w:val="20"/>
          <w:szCs w:val="20"/>
          <w:lang w:val="es-ES_tradnl"/>
        </w:rPr>
        <w:t xml:space="preserve">REFERENCIAS ÚTILES PARA LA CONSULTORÍA </w:t>
      </w:r>
    </w:p>
    <w:p w14:paraId="497446C9" w14:textId="77777777" w:rsidR="00684E0A" w:rsidRPr="007406BD" w:rsidRDefault="00684E0A" w:rsidP="00DD42BC">
      <w:pPr>
        <w:pStyle w:val="Default"/>
        <w:rPr>
          <w:rFonts w:ascii="Museo Sans 300" w:hAnsi="Museo Sans 300"/>
          <w:sz w:val="22"/>
          <w:szCs w:val="22"/>
        </w:rPr>
      </w:pPr>
    </w:p>
    <w:p w14:paraId="7C598128"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El MINEDUCYT proporcionará los siguientes elementos para la ejecución de la consultoría:</w:t>
      </w:r>
    </w:p>
    <w:p w14:paraId="10BCC5B5" w14:textId="77777777" w:rsidR="008959BE" w:rsidRPr="008959BE" w:rsidRDefault="008959BE" w:rsidP="008959BE">
      <w:pPr>
        <w:jc w:val="both"/>
        <w:rPr>
          <w:rFonts w:ascii="Museo Sans 300" w:eastAsia="Calibri" w:hAnsi="Museo Sans 300"/>
        </w:rPr>
      </w:pPr>
    </w:p>
    <w:p w14:paraId="34F97311"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Convenio de Préstamos BID.</w:t>
      </w:r>
    </w:p>
    <w:p w14:paraId="60C0237F"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Manual Operativo del préstamo.</w:t>
      </w:r>
    </w:p>
    <w:p w14:paraId="461EB48D"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Política nacional de atención al desarrollo infantil temprano: Crecer juntos.</w:t>
      </w:r>
    </w:p>
    <w:p w14:paraId="230150E7"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Plan Torogoz del MINEDUCYT.</w:t>
      </w:r>
    </w:p>
    <w:p w14:paraId="048972EE"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Plan de Adquisiciones del Proyecto.</w:t>
      </w:r>
    </w:p>
    <w:p w14:paraId="280AD31A"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Manual Operativo del Préstamo.</w:t>
      </w:r>
    </w:p>
    <w:p w14:paraId="42516097" w14:textId="71219FE2" w:rsidR="008959BE" w:rsidRPr="008959BE" w:rsidRDefault="008959BE" w:rsidP="008959BE">
      <w:pPr>
        <w:ind w:left="709" w:hanging="709"/>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Políticas para la Adquisición de Bienes y Obras Financiados por el BID (GN</w:t>
      </w:r>
      <w:r>
        <w:rPr>
          <w:rFonts w:ascii="Museo Sans 300" w:eastAsia="Calibri" w:hAnsi="Museo Sans 300"/>
        </w:rPr>
        <w:t xml:space="preserve"> </w:t>
      </w:r>
      <w:r w:rsidRPr="008959BE">
        <w:rPr>
          <w:rFonts w:ascii="Museo Sans 300" w:eastAsia="Calibri" w:hAnsi="Museo Sans 300"/>
        </w:rPr>
        <w:t>-2349-15) y Políticas para la Selección y Contratación de Consultores del BID (GN-2350-15).</w:t>
      </w:r>
    </w:p>
    <w:p w14:paraId="46F35A05" w14:textId="77777777" w:rsidR="008959BE" w:rsidRPr="008959BE"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Ley de Compras Públicas-LCP.</w:t>
      </w:r>
    </w:p>
    <w:p w14:paraId="44339003" w14:textId="00D15181" w:rsidR="0048732B" w:rsidRDefault="008959BE" w:rsidP="008959BE">
      <w:pPr>
        <w:jc w:val="both"/>
        <w:rPr>
          <w:rFonts w:ascii="Museo Sans 300" w:eastAsia="Calibri" w:hAnsi="Museo Sans 300"/>
        </w:rPr>
      </w:pPr>
      <w:r w:rsidRPr="008959BE">
        <w:rPr>
          <w:rFonts w:ascii="Museo Sans 300" w:eastAsia="Calibri" w:hAnsi="Museo Sans 300"/>
        </w:rPr>
        <w:t>•</w:t>
      </w:r>
      <w:r w:rsidRPr="008959BE">
        <w:rPr>
          <w:rFonts w:ascii="Museo Sans 300" w:eastAsia="Calibri" w:hAnsi="Museo Sans 300"/>
        </w:rPr>
        <w:tab/>
        <w:t>Marco social y ambiental del proyecto.</w:t>
      </w:r>
    </w:p>
    <w:p w14:paraId="7B8B0720" w14:textId="77777777" w:rsidR="008959BE" w:rsidRPr="007406BD" w:rsidRDefault="008959BE" w:rsidP="008959BE">
      <w:pPr>
        <w:jc w:val="both"/>
        <w:rPr>
          <w:rFonts w:ascii="Museo Sans 300" w:eastAsia="Calibri" w:hAnsi="Museo Sans 300"/>
        </w:rPr>
      </w:pPr>
    </w:p>
    <w:p w14:paraId="5C569772" w14:textId="77777777" w:rsidR="00DD42BC" w:rsidRPr="007406BD" w:rsidRDefault="00DD42BC">
      <w:pPr>
        <w:pStyle w:val="Prrafodelista"/>
        <w:numPr>
          <w:ilvl w:val="1"/>
          <w:numId w:val="24"/>
        </w:numPr>
        <w:tabs>
          <w:tab w:val="left" w:pos="-1440"/>
          <w:tab w:val="left" w:pos="-720"/>
        </w:tabs>
        <w:suppressAutoHyphens/>
        <w:jc w:val="both"/>
        <w:rPr>
          <w:rFonts w:ascii="Museo Sans 300" w:hAnsi="Museo Sans 300"/>
          <w:b/>
          <w:sz w:val="20"/>
          <w:szCs w:val="20"/>
          <w:lang w:val="es-ES_tradnl"/>
        </w:rPr>
      </w:pPr>
      <w:r w:rsidRPr="007406BD">
        <w:rPr>
          <w:rFonts w:ascii="Museo Sans 300" w:hAnsi="Museo Sans 300"/>
          <w:b/>
          <w:sz w:val="20"/>
          <w:szCs w:val="20"/>
          <w:lang w:val="es-ES_tradnl"/>
        </w:rPr>
        <w:t xml:space="preserve">INSUMOS PROPORCIONADOS POR EL MINEDUCYT </w:t>
      </w:r>
    </w:p>
    <w:p w14:paraId="00FCDBCA" w14:textId="4661DCBE" w:rsidR="00DD42BC" w:rsidRPr="00337970" w:rsidRDefault="00DD42BC" w:rsidP="00DD42BC">
      <w:pPr>
        <w:jc w:val="both"/>
        <w:rPr>
          <w:rFonts w:ascii="Museo Sans 300" w:hAnsi="Museo Sans 300" w:cs="Arial"/>
          <w:bCs/>
          <w:sz w:val="22"/>
          <w:szCs w:val="22"/>
          <w:lang w:val="es-ES" w:eastAsia="es-SV"/>
        </w:rPr>
      </w:pPr>
    </w:p>
    <w:p w14:paraId="3B8E256A" w14:textId="77777777" w:rsidR="00D9785A" w:rsidRDefault="00D9785A">
      <w:pPr>
        <w:pStyle w:val="Prrafodelista"/>
        <w:numPr>
          <w:ilvl w:val="0"/>
          <w:numId w:val="27"/>
        </w:numPr>
        <w:jc w:val="both"/>
        <w:rPr>
          <w:rFonts w:ascii="Museo Sans 300" w:eastAsia="Calibri" w:hAnsi="Museo Sans 300"/>
        </w:rPr>
      </w:pPr>
      <w:r w:rsidRPr="00D9785A">
        <w:rPr>
          <w:rFonts w:ascii="Museo Sans 300" w:eastAsia="Calibri" w:hAnsi="Museo Sans 300"/>
        </w:rPr>
        <w:t>Espacio físico dentro de las instalaciones del Ministerio de Educación, Ciencia y Tecnología.</w:t>
      </w:r>
    </w:p>
    <w:p w14:paraId="0998D9CC" w14:textId="77777777" w:rsidR="00D9785A" w:rsidRDefault="00D9785A">
      <w:pPr>
        <w:pStyle w:val="Prrafodelista"/>
        <w:numPr>
          <w:ilvl w:val="0"/>
          <w:numId w:val="27"/>
        </w:numPr>
        <w:jc w:val="both"/>
        <w:rPr>
          <w:rFonts w:ascii="Museo Sans 300" w:eastAsia="Calibri" w:hAnsi="Museo Sans 300"/>
        </w:rPr>
      </w:pPr>
      <w:r w:rsidRPr="00D9785A">
        <w:rPr>
          <w:rFonts w:ascii="Museo Sans 300" w:eastAsia="Calibri" w:hAnsi="Museo Sans 300"/>
        </w:rPr>
        <w:t>Mobiliario necesario para el desarrollo del trabajo (computadora, escritorio y silla).</w:t>
      </w:r>
    </w:p>
    <w:p w14:paraId="08C8CC2B" w14:textId="7B912080" w:rsidR="00DD42BC" w:rsidRPr="00D9785A" w:rsidRDefault="00D9785A">
      <w:pPr>
        <w:pStyle w:val="Prrafodelista"/>
        <w:numPr>
          <w:ilvl w:val="0"/>
          <w:numId w:val="27"/>
        </w:numPr>
        <w:jc w:val="both"/>
        <w:rPr>
          <w:rFonts w:ascii="Museo Sans 300" w:eastAsia="Calibri" w:hAnsi="Museo Sans 300"/>
        </w:rPr>
      </w:pPr>
      <w:r w:rsidRPr="00D9785A">
        <w:rPr>
          <w:rFonts w:ascii="Museo Sans 300" w:eastAsia="Calibri" w:hAnsi="Museo Sans 300"/>
        </w:rPr>
        <w:t>Papelería necesaria para el desarrollo del trabajo.</w:t>
      </w:r>
    </w:p>
    <w:p w14:paraId="113D832E" w14:textId="77777777" w:rsidR="00D31703" w:rsidRPr="00D57B3B" w:rsidRDefault="00D31703" w:rsidP="00D31703">
      <w:pPr>
        <w:jc w:val="both"/>
        <w:rPr>
          <w:rFonts w:ascii="Museo Sans 300" w:hAnsi="Museo Sans 300" w:cs="Calibri"/>
          <w:sz w:val="22"/>
          <w:szCs w:val="22"/>
        </w:rPr>
      </w:pPr>
    </w:p>
    <w:p w14:paraId="7FDE35ED" w14:textId="4C37CC86" w:rsidR="00D31703" w:rsidRPr="00D9785A" w:rsidRDefault="00D31703">
      <w:pPr>
        <w:pStyle w:val="Prrafodelista"/>
        <w:numPr>
          <w:ilvl w:val="1"/>
          <w:numId w:val="24"/>
        </w:numPr>
        <w:tabs>
          <w:tab w:val="left" w:pos="-1440"/>
          <w:tab w:val="left" w:pos="-720"/>
        </w:tabs>
        <w:suppressAutoHyphens/>
        <w:jc w:val="both"/>
        <w:rPr>
          <w:rFonts w:ascii="Museo Sans 300" w:hAnsi="Museo Sans 300"/>
          <w:b/>
          <w:sz w:val="20"/>
          <w:szCs w:val="20"/>
          <w:lang w:val="es-ES_tradnl"/>
        </w:rPr>
      </w:pPr>
      <w:r w:rsidRPr="00D57B3B">
        <w:rPr>
          <w:rFonts w:ascii="Museo Sans 300" w:hAnsi="Museo Sans 300"/>
          <w:b/>
          <w:sz w:val="20"/>
          <w:szCs w:val="20"/>
          <w:lang w:val="es-ES_tradnl"/>
        </w:rPr>
        <w:t>PERFIL DEL CONSULTOR INDIVIDUAL</w:t>
      </w:r>
    </w:p>
    <w:p w14:paraId="0AC7CA79" w14:textId="77777777" w:rsidR="00D31703" w:rsidRPr="00D57B3B" w:rsidRDefault="00D31703" w:rsidP="00D31703">
      <w:pPr>
        <w:jc w:val="both"/>
        <w:rPr>
          <w:rFonts w:ascii="Museo Sans 300" w:eastAsia="Calibri" w:hAnsi="Museo Sans 300"/>
        </w:rPr>
      </w:pPr>
    </w:p>
    <w:p w14:paraId="2DAF43B9" w14:textId="77777777" w:rsidR="00D31703" w:rsidRPr="00D57B3B" w:rsidRDefault="00D31703" w:rsidP="00D31703">
      <w:pPr>
        <w:jc w:val="both"/>
        <w:rPr>
          <w:rFonts w:ascii="Museo Sans 300" w:hAnsi="Museo Sans 300"/>
          <w:sz w:val="22"/>
          <w:szCs w:val="22"/>
        </w:rPr>
      </w:pPr>
      <w:r w:rsidRPr="00D57B3B">
        <w:rPr>
          <w:rFonts w:ascii="Museo Sans 300" w:hAnsi="Museo Sans 300"/>
          <w:sz w:val="22"/>
          <w:szCs w:val="22"/>
          <w:lang w:val="es-CR" w:eastAsia="es-CR"/>
        </w:rPr>
        <w:t>Grado Académico:</w:t>
      </w:r>
    </w:p>
    <w:p w14:paraId="7EEAB2CA" w14:textId="77777777" w:rsidR="002658B2" w:rsidRDefault="002658B2">
      <w:pPr>
        <w:pStyle w:val="Prrafodelista"/>
        <w:numPr>
          <w:ilvl w:val="0"/>
          <w:numId w:val="28"/>
        </w:numPr>
        <w:jc w:val="both"/>
        <w:rPr>
          <w:rFonts w:ascii="Museo Sans 300" w:hAnsi="Museo Sans 300"/>
          <w:sz w:val="22"/>
          <w:szCs w:val="22"/>
          <w:lang w:eastAsia="es-SV"/>
        </w:rPr>
      </w:pPr>
      <w:r w:rsidRPr="002658B2">
        <w:rPr>
          <w:rFonts w:ascii="Museo Sans 300" w:hAnsi="Museo Sans 300"/>
          <w:sz w:val="22"/>
          <w:szCs w:val="22"/>
          <w:lang w:eastAsia="es-SV"/>
        </w:rPr>
        <w:t>Licenciado(a) en Administración de Empresas, Economía, Contaduría Pública, Mercadeo, Ingeniería Industrial, Ciencias Jurídicas.</w:t>
      </w:r>
    </w:p>
    <w:p w14:paraId="3C40DC18" w14:textId="7CA2718A" w:rsidR="00D31703" w:rsidRPr="002658B2" w:rsidRDefault="002658B2">
      <w:pPr>
        <w:pStyle w:val="Prrafodelista"/>
        <w:numPr>
          <w:ilvl w:val="0"/>
          <w:numId w:val="28"/>
        </w:numPr>
        <w:jc w:val="both"/>
        <w:rPr>
          <w:rFonts w:ascii="Museo Sans 300" w:hAnsi="Museo Sans 300"/>
          <w:sz w:val="22"/>
          <w:szCs w:val="22"/>
          <w:lang w:eastAsia="es-SV"/>
        </w:rPr>
      </w:pPr>
      <w:r w:rsidRPr="002658B2">
        <w:rPr>
          <w:rFonts w:ascii="Museo Sans 300" w:hAnsi="Museo Sans 300"/>
          <w:sz w:val="22"/>
          <w:szCs w:val="22"/>
          <w:lang w:eastAsia="es-SV"/>
        </w:rPr>
        <w:t>Estudios de maestría o post grado en Administración de empresas, Economía, Administración de proyectos, Educación u otras afines a la consultoría.</w:t>
      </w:r>
    </w:p>
    <w:p w14:paraId="2041D9CF" w14:textId="77777777" w:rsidR="002658B2" w:rsidRDefault="002658B2" w:rsidP="00D31703">
      <w:pPr>
        <w:jc w:val="both"/>
        <w:rPr>
          <w:rFonts w:ascii="Museo Sans 300" w:hAnsi="Museo Sans 300"/>
          <w:sz w:val="22"/>
          <w:szCs w:val="22"/>
        </w:rPr>
      </w:pPr>
    </w:p>
    <w:p w14:paraId="0DFD98D2" w14:textId="77777777" w:rsidR="00233391" w:rsidRPr="00233391" w:rsidRDefault="00233391" w:rsidP="00233391">
      <w:pPr>
        <w:jc w:val="both"/>
        <w:rPr>
          <w:rFonts w:ascii="Museo Sans 300" w:hAnsi="Museo Sans 300"/>
          <w:sz w:val="22"/>
          <w:szCs w:val="22"/>
          <w:lang w:val="es-CR" w:eastAsia="es-CR"/>
        </w:rPr>
      </w:pPr>
      <w:bookmarkStart w:id="406" w:name="_Hlk136619275"/>
      <w:r w:rsidRPr="00233391">
        <w:rPr>
          <w:rFonts w:ascii="Museo Sans 300" w:hAnsi="Museo Sans 300"/>
          <w:sz w:val="22"/>
          <w:szCs w:val="22"/>
          <w:lang w:val="es-CR" w:eastAsia="es-CR"/>
        </w:rPr>
        <w:t xml:space="preserve">Conocimiento y aplicación de: </w:t>
      </w:r>
    </w:p>
    <w:bookmarkEnd w:id="406"/>
    <w:p w14:paraId="54DC7AC4" w14:textId="77777777" w:rsidR="00233391" w:rsidRP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Políticas para la Adquisición de Bienes y Obras Financiados por el BID (GN-2349-15) y las Políticas para la Selección y Contratación de Consultores del BID (GN-2350-15).</w:t>
      </w:r>
    </w:p>
    <w:p w14:paraId="295EA02C" w14:textId="77777777" w:rsidR="00233391" w:rsidRP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Ley de Compras Públicas-LCP.</w:t>
      </w:r>
    </w:p>
    <w:p w14:paraId="2E339233" w14:textId="77777777" w:rsidR="00233391" w:rsidRPr="001E24CF" w:rsidRDefault="00233391" w:rsidP="00233391">
      <w:pPr>
        <w:pStyle w:val="Textoindependiente"/>
        <w:jc w:val="both"/>
        <w:rPr>
          <w:rFonts w:ascii="Museo Sans 300" w:hAnsi="Museo Sans 300" w:cs="Arial"/>
          <w:b/>
          <w:sz w:val="22"/>
          <w:szCs w:val="22"/>
          <w:lang w:eastAsia="es-SV"/>
        </w:rPr>
      </w:pPr>
    </w:p>
    <w:p w14:paraId="0B7C7CAE" w14:textId="77777777" w:rsidR="00233391" w:rsidRPr="00233391" w:rsidRDefault="00233391" w:rsidP="00233391">
      <w:pPr>
        <w:jc w:val="both"/>
        <w:rPr>
          <w:rFonts w:ascii="Museo Sans 300" w:hAnsi="Museo Sans 300"/>
          <w:sz w:val="22"/>
          <w:szCs w:val="22"/>
          <w:lang w:val="es-CR" w:eastAsia="es-CR"/>
        </w:rPr>
      </w:pPr>
      <w:r w:rsidRPr="00233391">
        <w:rPr>
          <w:rFonts w:ascii="Museo Sans 300" w:hAnsi="Museo Sans 300"/>
          <w:sz w:val="22"/>
          <w:szCs w:val="22"/>
          <w:lang w:val="es-CR" w:eastAsia="es-CR"/>
        </w:rPr>
        <w:t xml:space="preserve">Asimismo, conocimiento deseable en: </w:t>
      </w:r>
    </w:p>
    <w:p w14:paraId="41C7E3FF" w14:textId="77777777" w:rsidR="00233391" w:rsidRP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Regulaciones de Adquisiciones para Prestatarios en Proyectos de Inversión (Bienes, Obras, Servicios de No-Consultoría y Servicios de Consultoría, del BID.</w:t>
      </w:r>
    </w:p>
    <w:p w14:paraId="2C827DBD" w14:textId="77777777" w:rsidR="00233391" w:rsidRPr="001E24CF" w:rsidRDefault="00233391" w:rsidP="00233391">
      <w:pPr>
        <w:pStyle w:val="Textoindependiente"/>
        <w:jc w:val="both"/>
        <w:rPr>
          <w:rFonts w:ascii="Museo Sans 300" w:hAnsi="Museo Sans 300" w:cs="Arial"/>
          <w:b/>
          <w:sz w:val="22"/>
          <w:szCs w:val="22"/>
          <w:lang w:eastAsia="es-SV"/>
        </w:rPr>
      </w:pPr>
    </w:p>
    <w:p w14:paraId="251E75CE" w14:textId="2B6F094B" w:rsidR="00233391" w:rsidRPr="00233391" w:rsidRDefault="00233391" w:rsidP="00233391">
      <w:pPr>
        <w:jc w:val="both"/>
        <w:rPr>
          <w:rFonts w:ascii="Museo Sans 300" w:hAnsi="Museo Sans 300"/>
          <w:sz w:val="22"/>
          <w:szCs w:val="22"/>
          <w:lang w:val="es-CR" w:eastAsia="es-CR"/>
        </w:rPr>
      </w:pPr>
      <w:r w:rsidRPr="00233391">
        <w:rPr>
          <w:rFonts w:ascii="Museo Sans 300" w:hAnsi="Museo Sans 300"/>
          <w:sz w:val="22"/>
          <w:szCs w:val="22"/>
          <w:lang w:val="es-CR" w:eastAsia="es-CR"/>
        </w:rPr>
        <w:t>Experiencia</w:t>
      </w:r>
      <w:r w:rsidR="007F569B">
        <w:rPr>
          <w:rFonts w:ascii="Museo Sans 300" w:hAnsi="Museo Sans 300"/>
          <w:sz w:val="22"/>
          <w:szCs w:val="22"/>
          <w:lang w:val="es-CR" w:eastAsia="es-CR"/>
        </w:rPr>
        <w:t xml:space="preserve"> General</w:t>
      </w:r>
      <w:r w:rsidRPr="00233391">
        <w:rPr>
          <w:rFonts w:ascii="Museo Sans 300" w:hAnsi="Museo Sans 300"/>
          <w:sz w:val="22"/>
          <w:szCs w:val="22"/>
          <w:lang w:val="es-CR" w:eastAsia="es-CR"/>
        </w:rPr>
        <w:t xml:space="preserve">: </w:t>
      </w:r>
    </w:p>
    <w:p w14:paraId="1C9A37E1" w14:textId="77777777" w:rsid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 xml:space="preserve">Experiencia de al menos de cinco (5) años, en la coordinación de proceso de compra, con cualquier fuente de financiamiento, en el ámbito Gubernamental o autónomas. </w:t>
      </w:r>
    </w:p>
    <w:p w14:paraId="4DE8ADE0" w14:textId="18FE1E1C" w:rsidR="007F569B" w:rsidRPr="007F569B" w:rsidRDefault="007F569B" w:rsidP="007F569B">
      <w:pPr>
        <w:jc w:val="both"/>
        <w:rPr>
          <w:rFonts w:ascii="Museo Sans 300" w:hAnsi="Museo Sans 300"/>
          <w:sz w:val="22"/>
          <w:szCs w:val="22"/>
          <w:lang w:eastAsia="es-SV"/>
        </w:rPr>
      </w:pPr>
      <w:r>
        <w:rPr>
          <w:rFonts w:ascii="Museo Sans 300" w:hAnsi="Museo Sans 300"/>
          <w:sz w:val="22"/>
          <w:szCs w:val="22"/>
          <w:lang w:eastAsia="es-SV"/>
        </w:rPr>
        <w:t>Experiencia Específica:</w:t>
      </w:r>
    </w:p>
    <w:p w14:paraId="635E769F" w14:textId="77777777" w:rsidR="00233391" w:rsidRP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 xml:space="preserve">Experiencia de al menos de tres (3) años en coordinación de procesos de compra financiados con organismos multilaterales como BID, BCIE o BIRF. </w:t>
      </w:r>
    </w:p>
    <w:p w14:paraId="39F9A155" w14:textId="77777777" w:rsidR="00233391" w:rsidRDefault="00233391" w:rsidP="00233391">
      <w:pPr>
        <w:rPr>
          <w:rFonts w:ascii="Museo Sans 300" w:hAnsi="Museo Sans 300" w:cs="Arial"/>
          <w:lang w:eastAsia="es-SV"/>
        </w:rPr>
      </w:pPr>
    </w:p>
    <w:p w14:paraId="675EC1BA" w14:textId="77777777" w:rsidR="000E1BBB" w:rsidRPr="001E24CF" w:rsidRDefault="000E1BBB" w:rsidP="00233391">
      <w:pPr>
        <w:rPr>
          <w:rFonts w:ascii="Museo Sans 300" w:hAnsi="Museo Sans 300" w:cs="Arial"/>
          <w:lang w:eastAsia="es-SV"/>
        </w:rPr>
      </w:pPr>
    </w:p>
    <w:p w14:paraId="38AEFF1D" w14:textId="77777777" w:rsidR="00233391" w:rsidRPr="00233391" w:rsidRDefault="00233391" w:rsidP="00233391">
      <w:pPr>
        <w:jc w:val="both"/>
        <w:rPr>
          <w:rFonts w:ascii="Museo Sans 300" w:hAnsi="Museo Sans 300"/>
          <w:sz w:val="22"/>
          <w:szCs w:val="22"/>
          <w:lang w:val="es-CR" w:eastAsia="es-CR"/>
        </w:rPr>
      </w:pPr>
      <w:r w:rsidRPr="00233391">
        <w:rPr>
          <w:rFonts w:ascii="Museo Sans 300" w:hAnsi="Museo Sans 300"/>
          <w:sz w:val="22"/>
          <w:szCs w:val="22"/>
          <w:lang w:val="es-CR" w:eastAsia="es-CR"/>
        </w:rPr>
        <w:t>Otros:</w:t>
      </w:r>
    </w:p>
    <w:p w14:paraId="2C7DCF15" w14:textId="77777777" w:rsidR="00233391" w:rsidRP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Experiencia en el manejo de paquetes software de Gestión de Proyectos como MS Project.</w:t>
      </w:r>
    </w:p>
    <w:p w14:paraId="717E2068" w14:textId="77777777" w:rsidR="00233391" w:rsidRPr="00233391" w:rsidRDefault="00233391">
      <w:pPr>
        <w:pStyle w:val="Prrafodelista"/>
        <w:numPr>
          <w:ilvl w:val="0"/>
          <w:numId w:val="28"/>
        </w:numPr>
        <w:jc w:val="both"/>
        <w:rPr>
          <w:rFonts w:ascii="Museo Sans 300" w:hAnsi="Museo Sans 300"/>
          <w:sz w:val="22"/>
          <w:szCs w:val="22"/>
          <w:lang w:eastAsia="es-SV"/>
        </w:rPr>
      </w:pPr>
      <w:r w:rsidRPr="00233391">
        <w:rPr>
          <w:rFonts w:ascii="Museo Sans 300" w:hAnsi="Museo Sans 300"/>
          <w:sz w:val="22"/>
          <w:szCs w:val="22"/>
          <w:lang w:eastAsia="es-SV"/>
        </w:rPr>
        <w:t>Haber recibido al menos dos cursos, seminarios o talleres relacionados con la gestión de proyectos o de procesos de adquisición del BID, BCIE o BIRF.</w:t>
      </w:r>
    </w:p>
    <w:p w14:paraId="2D5B9D3D" w14:textId="77777777" w:rsidR="00D31703" w:rsidRPr="00233391" w:rsidRDefault="00D31703" w:rsidP="00233391">
      <w:pPr>
        <w:ind w:left="360"/>
        <w:jc w:val="both"/>
        <w:rPr>
          <w:rFonts w:ascii="Museo Sans 300" w:hAnsi="Museo Sans 300"/>
          <w:sz w:val="22"/>
          <w:szCs w:val="22"/>
          <w:lang w:eastAsia="es-SV"/>
        </w:rPr>
      </w:pPr>
    </w:p>
    <w:p w14:paraId="21070736" w14:textId="0E10BE5E" w:rsidR="00D31703" w:rsidRPr="00D57B3B" w:rsidRDefault="00D31703" w:rsidP="00DD42BC">
      <w:pPr>
        <w:pStyle w:val="Prrafodelista"/>
        <w:ind w:left="0"/>
        <w:jc w:val="both"/>
        <w:rPr>
          <w:rFonts w:ascii="Museo Sans 300" w:hAnsi="Museo Sans 300" w:cs="Arial"/>
          <w:bCs/>
          <w:sz w:val="22"/>
          <w:szCs w:val="22"/>
          <w:lang w:val="es-ES" w:eastAsia="es-SV"/>
        </w:rPr>
      </w:pPr>
    </w:p>
    <w:p w14:paraId="1A4D49F1" w14:textId="5164151F" w:rsidR="00DD42BC" w:rsidRPr="00D57B3B" w:rsidRDefault="00D57B3B">
      <w:pPr>
        <w:pStyle w:val="Prrafodelista"/>
        <w:numPr>
          <w:ilvl w:val="1"/>
          <w:numId w:val="25"/>
        </w:numPr>
        <w:tabs>
          <w:tab w:val="left" w:pos="-1440"/>
          <w:tab w:val="left" w:pos="-720"/>
        </w:tabs>
        <w:suppressAutoHyphens/>
        <w:jc w:val="both"/>
        <w:rPr>
          <w:rFonts w:ascii="Museo Sans 300" w:hAnsi="Museo Sans 300"/>
          <w:b/>
          <w:sz w:val="20"/>
          <w:szCs w:val="20"/>
          <w:lang w:val="es-ES_tradnl"/>
        </w:rPr>
      </w:pPr>
      <w:r>
        <w:rPr>
          <w:rFonts w:ascii="Museo Sans 300" w:hAnsi="Museo Sans 300"/>
          <w:b/>
          <w:sz w:val="20"/>
          <w:szCs w:val="20"/>
          <w:lang w:val="es-ES_tradnl"/>
        </w:rPr>
        <w:t xml:space="preserve">      </w:t>
      </w:r>
      <w:r w:rsidR="00DD42BC" w:rsidRPr="00D57B3B">
        <w:rPr>
          <w:rFonts w:ascii="Museo Sans 300" w:hAnsi="Museo Sans 300"/>
          <w:b/>
          <w:sz w:val="20"/>
          <w:szCs w:val="20"/>
          <w:lang w:val="es-ES_tradnl"/>
        </w:rPr>
        <w:t>CONFIDENCIALIDAD</w:t>
      </w:r>
    </w:p>
    <w:p w14:paraId="221A5E7F" w14:textId="628C5C66" w:rsidR="00DD42BC" w:rsidRDefault="00DD42BC" w:rsidP="00DD42BC">
      <w:pPr>
        <w:pStyle w:val="Prrafodelista"/>
        <w:ind w:left="0"/>
        <w:jc w:val="both"/>
        <w:rPr>
          <w:rFonts w:ascii="Museo Sans 300" w:hAnsi="Museo Sans 300"/>
          <w:lang w:val="es-CR" w:eastAsia="es-CR"/>
        </w:rPr>
      </w:pPr>
    </w:p>
    <w:p w14:paraId="299181EE" w14:textId="77777777" w:rsidR="00542FD4" w:rsidRPr="00822F8E" w:rsidRDefault="00542FD4" w:rsidP="00822F8E">
      <w:pPr>
        <w:jc w:val="both"/>
        <w:rPr>
          <w:rFonts w:ascii="Museo Sans 300" w:hAnsi="Museo Sans 300"/>
          <w:sz w:val="22"/>
          <w:szCs w:val="22"/>
          <w:lang w:val="es-CR" w:eastAsia="es-CR"/>
        </w:rPr>
      </w:pPr>
      <w:bookmarkStart w:id="407" w:name="_Toc350499529"/>
      <w:bookmarkStart w:id="408" w:name="_Toc350499688"/>
      <w:bookmarkStart w:id="409" w:name="_Toc369788229"/>
      <w:r w:rsidRPr="00822F8E">
        <w:rPr>
          <w:rFonts w:ascii="Museo Sans 300" w:hAnsi="Museo Sans 300"/>
          <w:sz w:val="22"/>
          <w:szCs w:val="22"/>
          <w:lang w:val="es-CR" w:eastAsia="es-CR"/>
        </w:rPr>
        <w:t>Queda terminantemente prohibido al consultor divulgar bajo cualquier forma o hacer uso de la información a la que tuviere acceso, así como de los productos a entregar, en ocasión del presente proceso, sin previa autorización del MINEDUCYT, so pena de las sanciones en que pudiese incurrir, inclusive las de índole penal.</w:t>
      </w:r>
    </w:p>
    <w:p w14:paraId="7967AB35" w14:textId="19201016" w:rsidR="00542FD4" w:rsidRPr="00822F8E" w:rsidRDefault="00542FD4" w:rsidP="00822F8E">
      <w:pPr>
        <w:jc w:val="both"/>
        <w:rPr>
          <w:rFonts w:ascii="Museo Sans 300" w:hAnsi="Museo Sans 300"/>
          <w:sz w:val="22"/>
          <w:szCs w:val="22"/>
          <w:lang w:val="es-CR" w:eastAsia="es-CR"/>
        </w:rPr>
      </w:pPr>
      <w:r w:rsidRPr="00822F8E">
        <w:rPr>
          <w:rFonts w:ascii="Museo Sans 300" w:hAnsi="Museo Sans 300"/>
          <w:sz w:val="22"/>
          <w:szCs w:val="22"/>
          <w:lang w:val="es-CR" w:eastAsia="es-CR"/>
        </w:rPr>
        <w:br w:type="page"/>
      </w:r>
    </w:p>
    <w:p w14:paraId="20358F8E" w14:textId="5F1451C3" w:rsidR="008869C8" w:rsidRPr="007406BD" w:rsidRDefault="006A0C9C" w:rsidP="00E83409">
      <w:pPr>
        <w:pStyle w:val="Ttulo1"/>
        <w:jc w:val="center"/>
        <w:rPr>
          <w:rFonts w:ascii="Museo Sans 300" w:hAnsi="Museo Sans 300"/>
          <w:sz w:val="20"/>
          <w:szCs w:val="20"/>
        </w:rPr>
      </w:pPr>
      <w:bookmarkStart w:id="410" w:name="_Toc136949926"/>
      <w:r w:rsidRPr="007406BD">
        <w:rPr>
          <w:rFonts w:ascii="Museo Sans 300" w:hAnsi="Museo Sans 300"/>
          <w:sz w:val="20"/>
          <w:szCs w:val="20"/>
        </w:rPr>
        <w:t>S</w:t>
      </w:r>
      <w:r w:rsidR="008869C8" w:rsidRPr="007406BD">
        <w:rPr>
          <w:rFonts w:ascii="Museo Sans 300" w:hAnsi="Museo Sans 300"/>
          <w:sz w:val="20"/>
          <w:szCs w:val="20"/>
        </w:rPr>
        <w:t>ECCIÓN 4: MODELO PARA CURRICULUM VITAE</w:t>
      </w:r>
      <w:bookmarkEnd w:id="407"/>
      <w:bookmarkEnd w:id="408"/>
      <w:bookmarkEnd w:id="409"/>
      <w:bookmarkEnd w:id="410"/>
    </w:p>
    <w:p w14:paraId="2C70D39A" w14:textId="77777777" w:rsidR="002D4FDB" w:rsidRPr="007406BD" w:rsidRDefault="002D4FDB" w:rsidP="002D4FDB">
      <w:pPr>
        <w:rPr>
          <w:rFonts w:ascii="Museo Sans 300" w:hAnsi="Museo Sans 300"/>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7406BD"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7406BD" w:rsidRDefault="008869C8" w:rsidP="00295725">
            <w:pPr>
              <w:pStyle w:val="Prrafodelista"/>
              <w:numPr>
                <w:ilvl w:val="0"/>
                <w:numId w:val="2"/>
              </w:numPr>
              <w:ind w:left="356" w:hanging="356"/>
              <w:jc w:val="both"/>
              <w:rPr>
                <w:rFonts w:ascii="Museo Sans 300" w:hAnsi="Museo Sans 300"/>
                <w:b/>
                <w:bCs/>
                <w:sz w:val="20"/>
                <w:szCs w:val="20"/>
              </w:rPr>
            </w:pPr>
            <w:r w:rsidRPr="007406BD">
              <w:rPr>
                <w:rFonts w:ascii="Museo Sans 300" w:hAnsi="Museo Sans 300"/>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7406BD" w:rsidRDefault="008869C8" w:rsidP="00B66D27">
            <w:pPr>
              <w:jc w:val="both"/>
              <w:rPr>
                <w:rFonts w:ascii="Museo Sans 300" w:hAnsi="Museo Sans 300"/>
                <w:iCs/>
                <w:sz w:val="20"/>
                <w:szCs w:val="20"/>
              </w:rPr>
            </w:pPr>
            <w:r w:rsidRPr="007406BD">
              <w:rPr>
                <w:rFonts w:ascii="Museo Sans 300" w:hAnsi="Museo Sans 300"/>
                <w:i/>
                <w:iCs/>
                <w:color w:val="4472C4" w:themeColor="accent1"/>
                <w:sz w:val="20"/>
                <w:szCs w:val="20"/>
              </w:rPr>
              <w:t>[inserte el nombre completo]</w:t>
            </w:r>
          </w:p>
        </w:tc>
      </w:tr>
    </w:tbl>
    <w:p w14:paraId="3732BE92" w14:textId="77777777" w:rsidR="008869C8" w:rsidRPr="007406BD" w:rsidRDefault="008869C8" w:rsidP="005E0913">
      <w:pPr>
        <w:jc w:val="both"/>
        <w:rPr>
          <w:rFonts w:ascii="Museo Sans 300" w:hAnsi="Museo Sans 300"/>
          <w:sz w:val="20"/>
          <w:szCs w:val="20"/>
        </w:rPr>
      </w:pPr>
      <w:r w:rsidRPr="007406BD">
        <w:rPr>
          <w:rFonts w:ascii="Museo Sans 300" w:hAnsi="Museo Sans 300"/>
          <w:sz w:val="20"/>
          <w:szCs w:val="20"/>
        </w:rPr>
        <w:tab/>
      </w:r>
      <w:r w:rsidRPr="007406BD">
        <w:rPr>
          <w:rFonts w:ascii="Museo Sans 300" w:hAnsi="Museo Sans 300"/>
          <w:sz w:val="20"/>
          <w:szCs w:val="20"/>
        </w:rPr>
        <w:tab/>
      </w:r>
      <w:r w:rsidRPr="007406BD">
        <w:rPr>
          <w:rFonts w:ascii="Museo Sans 300" w:hAnsi="Museo Sans 300"/>
          <w:sz w:val="20"/>
          <w:szCs w:val="20"/>
        </w:rPr>
        <w:tab/>
      </w:r>
      <w:r w:rsidRPr="007406BD">
        <w:rPr>
          <w:rFonts w:ascii="Museo Sans 300" w:hAnsi="Museo Sans 300"/>
          <w:sz w:val="20"/>
          <w:szCs w:val="20"/>
        </w:rPr>
        <w:tab/>
      </w:r>
      <w:r w:rsidRPr="007406BD">
        <w:rPr>
          <w:rFonts w:ascii="Museo Sans 300" w:hAnsi="Museo Sans 300"/>
          <w:sz w:val="20"/>
          <w:szCs w:val="20"/>
        </w:rPr>
        <w:tab/>
      </w:r>
      <w:r w:rsidRPr="007406BD">
        <w:rPr>
          <w:rFonts w:ascii="Museo Sans 300" w:hAnsi="Museo Sans 300"/>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7406BD" w14:paraId="26D84A34" w14:textId="77777777" w:rsidTr="000E58BD">
        <w:trPr>
          <w:cantSplit/>
        </w:trPr>
        <w:tc>
          <w:tcPr>
            <w:tcW w:w="4008" w:type="dxa"/>
            <w:vMerge w:val="restart"/>
            <w:shd w:val="clear" w:color="auto" w:fill="F2F2F2"/>
            <w:vAlign w:val="center"/>
          </w:tcPr>
          <w:p w14:paraId="30C5BC29" w14:textId="77777777" w:rsidR="008869C8" w:rsidRPr="007406BD" w:rsidRDefault="008869C8" w:rsidP="00295725">
            <w:pPr>
              <w:pStyle w:val="Prrafodelista"/>
              <w:numPr>
                <w:ilvl w:val="0"/>
                <w:numId w:val="2"/>
              </w:numPr>
              <w:ind w:left="356" w:hanging="356"/>
              <w:jc w:val="both"/>
              <w:rPr>
                <w:rFonts w:ascii="Museo Sans 300" w:hAnsi="Museo Sans 300"/>
                <w:b/>
                <w:bCs/>
                <w:sz w:val="20"/>
                <w:szCs w:val="20"/>
              </w:rPr>
            </w:pPr>
            <w:r w:rsidRPr="007406BD">
              <w:rPr>
                <w:rFonts w:ascii="Museo Sans 300" w:hAnsi="Museo Sans 300"/>
                <w:b/>
                <w:bCs/>
                <w:sz w:val="20"/>
                <w:szCs w:val="20"/>
              </w:rPr>
              <w:t xml:space="preserve">LUGAR Y FECHA DE NACIMIENTO:   </w:t>
            </w:r>
          </w:p>
        </w:tc>
        <w:tc>
          <w:tcPr>
            <w:tcW w:w="2268" w:type="dxa"/>
            <w:shd w:val="clear" w:color="auto" w:fill="F2F2F2"/>
          </w:tcPr>
          <w:p w14:paraId="2CD0318F" w14:textId="77777777" w:rsidR="008869C8" w:rsidRPr="007406BD" w:rsidRDefault="008869C8" w:rsidP="00B66D27">
            <w:pPr>
              <w:jc w:val="center"/>
              <w:rPr>
                <w:rFonts w:ascii="Museo Sans 300" w:hAnsi="Museo Sans 300"/>
                <w:b/>
                <w:bCs/>
                <w:sz w:val="20"/>
                <w:szCs w:val="20"/>
              </w:rPr>
            </w:pPr>
            <w:r w:rsidRPr="007406BD">
              <w:rPr>
                <w:rFonts w:ascii="Museo Sans 300" w:hAnsi="Museo Sans 300"/>
                <w:b/>
                <w:sz w:val="20"/>
                <w:szCs w:val="20"/>
              </w:rPr>
              <w:t>Lugar</w:t>
            </w:r>
          </w:p>
        </w:tc>
        <w:tc>
          <w:tcPr>
            <w:tcW w:w="851" w:type="dxa"/>
            <w:shd w:val="clear" w:color="auto" w:fill="F2F2F2"/>
          </w:tcPr>
          <w:p w14:paraId="4A0A0B6C" w14:textId="77777777" w:rsidR="008869C8" w:rsidRPr="007406BD" w:rsidRDefault="008869C8" w:rsidP="00B66D27">
            <w:pPr>
              <w:jc w:val="center"/>
              <w:rPr>
                <w:rFonts w:ascii="Museo Sans 300" w:hAnsi="Museo Sans 300"/>
                <w:b/>
                <w:bCs/>
                <w:sz w:val="20"/>
                <w:szCs w:val="20"/>
              </w:rPr>
            </w:pPr>
            <w:r w:rsidRPr="007406BD">
              <w:rPr>
                <w:rFonts w:ascii="Museo Sans 300" w:hAnsi="Museo Sans 300"/>
                <w:b/>
                <w:sz w:val="20"/>
                <w:szCs w:val="20"/>
              </w:rPr>
              <w:t>día</w:t>
            </w:r>
          </w:p>
        </w:tc>
        <w:tc>
          <w:tcPr>
            <w:tcW w:w="1193" w:type="dxa"/>
            <w:shd w:val="clear" w:color="auto" w:fill="F2F2F2"/>
          </w:tcPr>
          <w:p w14:paraId="7E650B38" w14:textId="77777777" w:rsidR="008869C8" w:rsidRPr="007406BD" w:rsidRDefault="008869C8" w:rsidP="00B66D27">
            <w:pPr>
              <w:jc w:val="center"/>
              <w:rPr>
                <w:rFonts w:ascii="Museo Sans 300" w:hAnsi="Museo Sans 300"/>
                <w:b/>
                <w:bCs/>
                <w:sz w:val="20"/>
                <w:szCs w:val="20"/>
              </w:rPr>
            </w:pPr>
            <w:r w:rsidRPr="007406BD">
              <w:rPr>
                <w:rFonts w:ascii="Museo Sans 300" w:hAnsi="Museo Sans 300"/>
                <w:b/>
                <w:sz w:val="20"/>
                <w:szCs w:val="20"/>
              </w:rPr>
              <w:t>mes</w:t>
            </w:r>
          </w:p>
        </w:tc>
        <w:tc>
          <w:tcPr>
            <w:tcW w:w="1063" w:type="dxa"/>
            <w:shd w:val="clear" w:color="auto" w:fill="F2F2F2"/>
          </w:tcPr>
          <w:p w14:paraId="056C4D25" w14:textId="77777777" w:rsidR="008869C8" w:rsidRPr="007406BD" w:rsidRDefault="008869C8" w:rsidP="00B66D27">
            <w:pPr>
              <w:jc w:val="center"/>
              <w:rPr>
                <w:rFonts w:ascii="Museo Sans 300" w:hAnsi="Museo Sans 300"/>
                <w:b/>
                <w:bCs/>
                <w:sz w:val="20"/>
                <w:szCs w:val="20"/>
              </w:rPr>
            </w:pPr>
            <w:r w:rsidRPr="007406BD">
              <w:rPr>
                <w:rFonts w:ascii="Museo Sans 300" w:hAnsi="Museo Sans 300"/>
                <w:b/>
                <w:sz w:val="20"/>
                <w:szCs w:val="20"/>
              </w:rPr>
              <w:t>año</w:t>
            </w:r>
          </w:p>
        </w:tc>
      </w:tr>
      <w:tr w:rsidR="008869C8" w:rsidRPr="007406BD" w14:paraId="453D93E2" w14:textId="77777777" w:rsidTr="000E58BD">
        <w:trPr>
          <w:cantSplit/>
          <w:trHeight w:val="152"/>
        </w:trPr>
        <w:tc>
          <w:tcPr>
            <w:tcW w:w="4008" w:type="dxa"/>
            <w:vMerge/>
            <w:shd w:val="clear" w:color="auto" w:fill="D9D9D9"/>
          </w:tcPr>
          <w:p w14:paraId="52A3647D"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2268" w:type="dxa"/>
          </w:tcPr>
          <w:p w14:paraId="6152E0B5"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851" w:type="dxa"/>
          </w:tcPr>
          <w:p w14:paraId="43835CAA"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1193" w:type="dxa"/>
          </w:tcPr>
          <w:p w14:paraId="2186C897"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1063" w:type="dxa"/>
          </w:tcPr>
          <w:p w14:paraId="4ACA12BC"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r>
    </w:tbl>
    <w:p w14:paraId="665F19EB" w14:textId="77777777" w:rsidR="008869C8" w:rsidRPr="007406BD" w:rsidRDefault="008869C8" w:rsidP="005E0913">
      <w:pPr>
        <w:jc w:val="both"/>
        <w:rPr>
          <w:rFonts w:ascii="Museo Sans 300" w:hAnsi="Museo Sans 300"/>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2067"/>
        <w:gridCol w:w="2514"/>
        <w:gridCol w:w="2371"/>
      </w:tblGrid>
      <w:tr w:rsidR="008869C8" w:rsidRPr="007406BD" w14:paraId="442F1363" w14:textId="77777777" w:rsidTr="000E58BD">
        <w:trPr>
          <w:cantSplit/>
          <w:trHeight w:val="303"/>
        </w:trPr>
        <w:tc>
          <w:tcPr>
            <w:tcW w:w="1881" w:type="dxa"/>
            <w:shd w:val="clear" w:color="auto" w:fill="F2F2F2"/>
            <w:vAlign w:val="center"/>
          </w:tcPr>
          <w:p w14:paraId="69723DE3" w14:textId="77777777" w:rsidR="008869C8" w:rsidRPr="007406BD" w:rsidRDefault="00E32A1D" w:rsidP="005E0913">
            <w:pPr>
              <w:jc w:val="both"/>
              <w:rPr>
                <w:rFonts w:ascii="Museo Sans 300" w:hAnsi="Museo Sans 300"/>
                <w:b/>
                <w:bCs/>
                <w:sz w:val="20"/>
                <w:szCs w:val="20"/>
              </w:rPr>
            </w:pPr>
            <w:r w:rsidRPr="007406BD">
              <w:rPr>
                <w:rFonts w:ascii="Museo Sans 300" w:hAnsi="Museo Sans 300"/>
                <w:b/>
                <w:bCs/>
                <w:sz w:val="20"/>
                <w:szCs w:val="20"/>
              </w:rPr>
              <w:t>País de Ciudadanía/Residencia:</w:t>
            </w:r>
            <w:r w:rsidR="008869C8" w:rsidRPr="007406BD">
              <w:rPr>
                <w:rFonts w:ascii="Museo Sans 300" w:hAnsi="Museo Sans 300"/>
                <w:b/>
                <w:bCs/>
                <w:sz w:val="20"/>
                <w:szCs w:val="20"/>
              </w:rPr>
              <w:t xml:space="preserve">  </w:t>
            </w:r>
          </w:p>
        </w:tc>
        <w:tc>
          <w:tcPr>
            <w:tcW w:w="2268" w:type="dxa"/>
            <w:shd w:val="clear" w:color="auto" w:fill="FFFFFF"/>
          </w:tcPr>
          <w:p w14:paraId="5EBD0E6C" w14:textId="77777777" w:rsidR="008869C8" w:rsidRPr="007406BD" w:rsidRDefault="008869C8" w:rsidP="005E0913">
            <w:pPr>
              <w:keepNext/>
              <w:jc w:val="both"/>
              <w:outlineLvl w:val="1"/>
              <w:rPr>
                <w:rFonts w:ascii="Museo Sans 300" w:hAnsi="Museo Sans 300"/>
                <w:b/>
                <w:bCs/>
                <w:sz w:val="20"/>
                <w:szCs w:val="20"/>
              </w:rPr>
            </w:pPr>
          </w:p>
        </w:tc>
        <w:tc>
          <w:tcPr>
            <w:tcW w:w="2640" w:type="dxa"/>
            <w:shd w:val="clear" w:color="auto" w:fill="F2F2F2"/>
            <w:vAlign w:val="center"/>
          </w:tcPr>
          <w:p w14:paraId="15DF20BA"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Documento de identidad</w:t>
            </w:r>
          </w:p>
        </w:tc>
        <w:tc>
          <w:tcPr>
            <w:tcW w:w="2605" w:type="dxa"/>
            <w:shd w:val="clear" w:color="auto" w:fill="FFFFFF"/>
          </w:tcPr>
          <w:p w14:paraId="2BF72ABB"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r>
    </w:tbl>
    <w:p w14:paraId="5D07936E"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7406BD" w14:paraId="4A7E1B27" w14:textId="77777777" w:rsidTr="008869C8">
        <w:trPr>
          <w:cantSplit/>
        </w:trPr>
        <w:tc>
          <w:tcPr>
            <w:tcW w:w="1543" w:type="dxa"/>
            <w:vMerge w:val="restart"/>
            <w:shd w:val="clear" w:color="auto" w:fill="F2F2F2"/>
            <w:vAlign w:val="center"/>
          </w:tcPr>
          <w:p w14:paraId="06AFD455"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 xml:space="preserve">DIRECCIÓN:   </w:t>
            </w:r>
          </w:p>
        </w:tc>
        <w:tc>
          <w:tcPr>
            <w:tcW w:w="2956" w:type="dxa"/>
            <w:gridSpan w:val="2"/>
            <w:shd w:val="clear" w:color="auto" w:fill="F2F2F2"/>
          </w:tcPr>
          <w:p w14:paraId="22716D8A" w14:textId="77777777" w:rsidR="008869C8" w:rsidRPr="007406BD" w:rsidRDefault="008869C8" w:rsidP="005E0913">
            <w:pPr>
              <w:ind w:left="-62" w:firstLine="62"/>
              <w:jc w:val="both"/>
              <w:rPr>
                <w:rFonts w:ascii="Museo Sans 300" w:hAnsi="Museo Sans 300"/>
                <w:b/>
                <w:bCs/>
                <w:sz w:val="20"/>
                <w:szCs w:val="20"/>
              </w:rPr>
            </w:pPr>
            <w:r w:rsidRPr="007406BD">
              <w:rPr>
                <w:rFonts w:ascii="Museo Sans 300" w:hAnsi="Museo Sans 300"/>
                <w:b/>
                <w:sz w:val="20"/>
                <w:szCs w:val="20"/>
              </w:rPr>
              <w:t>Avenida</w:t>
            </w:r>
          </w:p>
        </w:tc>
        <w:tc>
          <w:tcPr>
            <w:tcW w:w="926" w:type="dxa"/>
            <w:gridSpan w:val="3"/>
            <w:shd w:val="clear" w:color="auto" w:fill="F2F2F2"/>
          </w:tcPr>
          <w:p w14:paraId="7484047F"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sz w:val="20"/>
                <w:szCs w:val="20"/>
              </w:rPr>
              <w:t>N˚</w:t>
            </w:r>
          </w:p>
        </w:tc>
        <w:tc>
          <w:tcPr>
            <w:tcW w:w="2835" w:type="dxa"/>
            <w:shd w:val="clear" w:color="auto" w:fill="F2F2F2"/>
          </w:tcPr>
          <w:p w14:paraId="07AD7347"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sz w:val="20"/>
                <w:szCs w:val="20"/>
              </w:rPr>
              <w:t>Calle</w:t>
            </w:r>
          </w:p>
        </w:tc>
        <w:tc>
          <w:tcPr>
            <w:tcW w:w="1123" w:type="dxa"/>
            <w:shd w:val="clear" w:color="auto" w:fill="F2F2F2"/>
          </w:tcPr>
          <w:p w14:paraId="242C1714"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sz w:val="20"/>
                <w:szCs w:val="20"/>
              </w:rPr>
              <w:t>Depto.</w:t>
            </w:r>
          </w:p>
        </w:tc>
      </w:tr>
      <w:tr w:rsidR="008869C8" w:rsidRPr="007406BD" w14:paraId="66CB8556" w14:textId="77777777" w:rsidTr="000E58BD">
        <w:trPr>
          <w:cantSplit/>
          <w:trHeight w:val="278"/>
        </w:trPr>
        <w:tc>
          <w:tcPr>
            <w:tcW w:w="1543" w:type="dxa"/>
            <w:vMerge/>
            <w:shd w:val="clear" w:color="auto" w:fill="D9D9D9"/>
          </w:tcPr>
          <w:p w14:paraId="62E48C8B"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2956" w:type="dxa"/>
            <w:gridSpan w:val="2"/>
            <w:tcBorders>
              <w:bottom w:val="single" w:sz="4" w:space="0" w:color="auto"/>
            </w:tcBorders>
            <w:vAlign w:val="center"/>
          </w:tcPr>
          <w:p w14:paraId="74F0A77B" w14:textId="77777777" w:rsidR="008869C8" w:rsidRPr="007406BD" w:rsidRDefault="008869C8" w:rsidP="005E0913">
            <w:pPr>
              <w:keepNext/>
              <w:numPr>
                <w:ilvl w:val="12"/>
                <w:numId w:val="0"/>
              </w:numPr>
              <w:overflowPunct w:val="0"/>
              <w:autoSpaceDE w:val="0"/>
              <w:autoSpaceDN w:val="0"/>
              <w:adjustRightInd w:val="0"/>
              <w:ind w:left="-62" w:firstLine="62"/>
              <w:jc w:val="both"/>
              <w:textAlignment w:val="baseline"/>
              <w:outlineLvl w:val="0"/>
              <w:rPr>
                <w:rFonts w:ascii="Museo Sans 300" w:hAnsi="Museo Sans 300"/>
                <w:bCs/>
                <w:sz w:val="20"/>
                <w:szCs w:val="20"/>
              </w:rPr>
            </w:pPr>
          </w:p>
        </w:tc>
        <w:tc>
          <w:tcPr>
            <w:tcW w:w="926" w:type="dxa"/>
            <w:gridSpan w:val="3"/>
            <w:tcBorders>
              <w:bottom w:val="single" w:sz="4" w:space="0" w:color="auto"/>
            </w:tcBorders>
            <w:vAlign w:val="center"/>
          </w:tcPr>
          <w:p w14:paraId="4F56049B" w14:textId="77777777" w:rsidR="008869C8" w:rsidRPr="007406BD" w:rsidRDefault="008869C8" w:rsidP="005E0913">
            <w:pPr>
              <w:keepNext/>
              <w:numPr>
                <w:ilvl w:val="12"/>
                <w:numId w:val="0"/>
              </w:numPr>
              <w:overflowPunct w:val="0"/>
              <w:autoSpaceDE w:val="0"/>
              <w:autoSpaceDN w:val="0"/>
              <w:adjustRightInd w:val="0"/>
              <w:ind w:left="-62" w:firstLine="62"/>
              <w:jc w:val="both"/>
              <w:textAlignment w:val="baseline"/>
              <w:outlineLvl w:val="0"/>
              <w:rPr>
                <w:rFonts w:ascii="Museo Sans 300" w:hAnsi="Museo Sans 300"/>
                <w:bCs/>
                <w:sz w:val="20"/>
                <w:szCs w:val="20"/>
              </w:rPr>
            </w:pPr>
          </w:p>
        </w:tc>
        <w:tc>
          <w:tcPr>
            <w:tcW w:w="2835" w:type="dxa"/>
            <w:tcBorders>
              <w:bottom w:val="single" w:sz="4" w:space="0" w:color="auto"/>
            </w:tcBorders>
            <w:vAlign w:val="center"/>
          </w:tcPr>
          <w:p w14:paraId="31FB8FF1"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123" w:type="dxa"/>
            <w:tcBorders>
              <w:bottom w:val="single" w:sz="4" w:space="0" w:color="auto"/>
            </w:tcBorders>
            <w:vAlign w:val="center"/>
          </w:tcPr>
          <w:p w14:paraId="1ACDDE07"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r w:rsidR="008869C8" w:rsidRPr="007406BD" w14:paraId="39FA1258" w14:textId="77777777" w:rsidTr="000E58BD">
        <w:trPr>
          <w:cantSplit/>
          <w:trHeight w:val="129"/>
        </w:trPr>
        <w:tc>
          <w:tcPr>
            <w:tcW w:w="1543" w:type="dxa"/>
            <w:vMerge/>
            <w:shd w:val="clear" w:color="auto" w:fill="D9D9D9"/>
          </w:tcPr>
          <w:p w14:paraId="28C7296F"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3315" w:type="dxa"/>
            <w:gridSpan w:val="4"/>
            <w:shd w:val="clear" w:color="auto" w:fill="F2F2F2"/>
            <w:vAlign w:val="center"/>
          </w:tcPr>
          <w:p w14:paraId="7B8D3E18"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Ciudad</w:t>
            </w:r>
          </w:p>
        </w:tc>
        <w:tc>
          <w:tcPr>
            <w:tcW w:w="3402" w:type="dxa"/>
            <w:gridSpan w:val="2"/>
            <w:shd w:val="clear" w:color="auto" w:fill="F2F2F2"/>
            <w:vAlign w:val="center"/>
          </w:tcPr>
          <w:p w14:paraId="74941674"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Zona</w:t>
            </w:r>
          </w:p>
        </w:tc>
        <w:tc>
          <w:tcPr>
            <w:tcW w:w="1123" w:type="dxa"/>
            <w:shd w:val="clear" w:color="auto" w:fill="F2F2F2"/>
            <w:vAlign w:val="center"/>
          </w:tcPr>
          <w:p w14:paraId="702E442B" w14:textId="7823D14B" w:rsidR="008869C8" w:rsidRPr="007406BD" w:rsidRDefault="00A87449" w:rsidP="005E0913">
            <w:pPr>
              <w:jc w:val="both"/>
              <w:rPr>
                <w:rFonts w:ascii="Museo Sans 300" w:hAnsi="Museo Sans 300"/>
                <w:b/>
                <w:bCs/>
                <w:sz w:val="20"/>
                <w:szCs w:val="20"/>
              </w:rPr>
            </w:pPr>
            <w:r w:rsidRPr="007406BD">
              <w:rPr>
                <w:rFonts w:ascii="Museo Sans 300" w:hAnsi="Museo Sans 300"/>
                <w:b/>
                <w:bCs/>
                <w:sz w:val="20"/>
                <w:szCs w:val="20"/>
              </w:rPr>
              <w:t>Código Postal</w:t>
            </w:r>
          </w:p>
        </w:tc>
      </w:tr>
      <w:tr w:rsidR="008869C8" w:rsidRPr="007406BD"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3315" w:type="dxa"/>
            <w:gridSpan w:val="4"/>
            <w:tcBorders>
              <w:bottom w:val="single" w:sz="4" w:space="0" w:color="auto"/>
            </w:tcBorders>
            <w:vAlign w:val="center"/>
          </w:tcPr>
          <w:p w14:paraId="61155AD7"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3402" w:type="dxa"/>
            <w:gridSpan w:val="2"/>
            <w:tcBorders>
              <w:bottom w:val="single" w:sz="4" w:space="0" w:color="auto"/>
            </w:tcBorders>
            <w:vAlign w:val="center"/>
          </w:tcPr>
          <w:p w14:paraId="0B4AC5E5"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123" w:type="dxa"/>
            <w:tcBorders>
              <w:bottom w:val="single" w:sz="4" w:space="0" w:color="auto"/>
            </w:tcBorders>
            <w:vAlign w:val="center"/>
          </w:tcPr>
          <w:p w14:paraId="4E96A939"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r w:rsidR="008869C8" w:rsidRPr="007406BD"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7406BD" w:rsidRDefault="00CF0587" w:rsidP="005E0913">
            <w:pPr>
              <w:jc w:val="both"/>
              <w:rPr>
                <w:rFonts w:ascii="Museo Sans 300" w:hAnsi="Museo Sans 300"/>
                <w:b/>
                <w:bCs/>
                <w:sz w:val="20"/>
                <w:szCs w:val="20"/>
              </w:rPr>
            </w:pPr>
            <w:r w:rsidRPr="007406BD">
              <w:rPr>
                <w:rFonts w:ascii="Museo Sans 300" w:hAnsi="Museo Sans 300"/>
                <w:b/>
                <w:bCs/>
                <w:sz w:val="20"/>
                <w:szCs w:val="20"/>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7406BD" w:rsidRDefault="00CF0587" w:rsidP="005E0913">
            <w:pPr>
              <w:jc w:val="both"/>
              <w:rPr>
                <w:rFonts w:ascii="Museo Sans 300" w:hAnsi="Museo Sans 300"/>
                <w:b/>
                <w:bCs/>
                <w:sz w:val="20"/>
                <w:szCs w:val="20"/>
              </w:rPr>
            </w:pPr>
            <w:r w:rsidRPr="007406BD">
              <w:rPr>
                <w:rFonts w:ascii="Museo Sans 300" w:hAnsi="Museo Sans 300"/>
                <w:b/>
                <w:bCs/>
                <w:sz w:val="20"/>
                <w:szCs w:val="20"/>
              </w:rPr>
              <w:t>Número</w:t>
            </w:r>
            <w:r w:rsidR="008869C8" w:rsidRPr="007406BD">
              <w:rPr>
                <w:rFonts w:ascii="Museo Sans 300" w:hAnsi="Museo Sans 300"/>
                <w:b/>
                <w:bCs/>
                <w:sz w:val="20"/>
                <w:szCs w:val="20"/>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E-mail</w:t>
            </w:r>
          </w:p>
        </w:tc>
      </w:tr>
      <w:tr w:rsidR="008869C8" w:rsidRPr="007406BD"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2169" w:type="dxa"/>
            <w:gridSpan w:val="2"/>
            <w:tcBorders>
              <w:bottom w:val="single" w:sz="4" w:space="0" w:color="auto"/>
            </w:tcBorders>
            <w:shd w:val="clear" w:color="auto" w:fill="FFFFFF"/>
          </w:tcPr>
          <w:p w14:paraId="03F5865E"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c>
          <w:tcPr>
            <w:tcW w:w="4624" w:type="dxa"/>
            <w:gridSpan w:val="4"/>
            <w:tcBorders>
              <w:bottom w:val="single" w:sz="4" w:space="0" w:color="auto"/>
            </w:tcBorders>
            <w:shd w:val="clear" w:color="auto" w:fill="FFFFFF"/>
          </w:tcPr>
          <w:p w14:paraId="7D307632"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
                <w:bCs/>
                <w:sz w:val="20"/>
                <w:szCs w:val="20"/>
              </w:rPr>
            </w:pPr>
          </w:p>
        </w:tc>
      </w:tr>
    </w:tbl>
    <w:p w14:paraId="1A59BDA7" w14:textId="77777777" w:rsidR="008869C8" w:rsidRPr="007406BD" w:rsidRDefault="008869C8" w:rsidP="005E0913">
      <w:pPr>
        <w:tabs>
          <w:tab w:val="left" w:pos="1620"/>
        </w:tabs>
        <w:jc w:val="both"/>
        <w:rPr>
          <w:rFonts w:ascii="Museo Sans 300" w:hAnsi="Museo Sans 300"/>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7406BD"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7406BD" w:rsidRDefault="008869C8" w:rsidP="00295725">
            <w:pPr>
              <w:pStyle w:val="Prrafodelista"/>
              <w:numPr>
                <w:ilvl w:val="0"/>
                <w:numId w:val="2"/>
              </w:numPr>
              <w:ind w:left="356" w:hanging="356"/>
              <w:jc w:val="both"/>
              <w:rPr>
                <w:rFonts w:ascii="Museo Sans 300" w:hAnsi="Museo Sans 300"/>
                <w:b/>
                <w:bCs/>
                <w:sz w:val="20"/>
                <w:szCs w:val="20"/>
              </w:rPr>
            </w:pPr>
            <w:r w:rsidRPr="007406BD">
              <w:rPr>
                <w:rFonts w:ascii="Museo Sans 300" w:hAnsi="Museo Sans 300"/>
                <w:b/>
                <w:bCs/>
                <w:sz w:val="20"/>
                <w:szCs w:val="20"/>
              </w:rPr>
              <w:t>EDUCACIÓN:</w:t>
            </w:r>
            <w:r w:rsidRPr="007406BD">
              <w:rPr>
                <w:rFonts w:ascii="Museo Sans 300" w:hAnsi="Museo Sans 300"/>
                <w:b/>
                <w:bCs/>
                <w:i/>
                <w:sz w:val="20"/>
                <w:szCs w:val="20"/>
              </w:rPr>
              <w:t xml:space="preserve"> </w:t>
            </w:r>
            <w:r w:rsidRPr="007406BD">
              <w:rPr>
                <w:rFonts w:ascii="Museo Sans 300" w:hAnsi="Museo Sans 300"/>
                <w:b/>
                <w:bCs/>
                <w:sz w:val="20"/>
                <w:szCs w:val="20"/>
              </w:rPr>
              <w:t xml:space="preserve"> </w:t>
            </w:r>
          </w:p>
        </w:tc>
      </w:tr>
      <w:tr w:rsidR="008869C8" w:rsidRPr="007406BD"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7406BD" w:rsidRDefault="008869C8" w:rsidP="005E0913">
            <w:pPr>
              <w:pStyle w:val="Ttulo5"/>
              <w:spacing w:before="0"/>
              <w:jc w:val="both"/>
              <w:rPr>
                <w:rFonts w:ascii="Museo Sans 300" w:hAnsi="Museo Sans 300"/>
                <w:b/>
                <w:color w:val="auto"/>
                <w:sz w:val="20"/>
                <w:szCs w:val="20"/>
              </w:rPr>
            </w:pPr>
            <w:r w:rsidRPr="007406BD">
              <w:rPr>
                <w:rFonts w:ascii="Museo Sans 300" w:hAnsi="Museo Sans 300"/>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7406BD" w:rsidRDefault="008869C8" w:rsidP="00A87449">
            <w:pPr>
              <w:pStyle w:val="Ttulo4"/>
              <w:spacing w:before="0"/>
              <w:jc w:val="center"/>
              <w:rPr>
                <w:rFonts w:ascii="Museo Sans 300" w:hAnsi="Museo Sans 300"/>
                <w:i w:val="0"/>
                <w:iCs w:val="0"/>
                <w:color w:val="auto"/>
                <w:sz w:val="20"/>
                <w:szCs w:val="20"/>
              </w:rPr>
            </w:pPr>
            <w:r w:rsidRPr="007406BD">
              <w:rPr>
                <w:rFonts w:ascii="Museo Sans 300" w:hAnsi="Museo Sans 300"/>
                <w:i w:val="0"/>
                <w:iCs w:val="0"/>
                <w:color w:val="auto"/>
                <w:sz w:val="20"/>
                <w:szCs w:val="20"/>
              </w:rPr>
              <w:t xml:space="preserve">Fecha </w:t>
            </w:r>
            <w:r w:rsidR="00CF0587" w:rsidRPr="007406BD">
              <w:rPr>
                <w:rFonts w:ascii="Museo Sans 300" w:hAnsi="Museo Sans 300"/>
                <w:i w:val="0"/>
                <w:iCs w:val="0"/>
                <w:color w:val="auto"/>
                <w:sz w:val="20"/>
                <w:szCs w:val="20"/>
              </w:rPr>
              <w:t xml:space="preserve">de titulación </w:t>
            </w:r>
            <w:r w:rsidRPr="007406BD">
              <w:rPr>
                <w:rFonts w:ascii="Museo Sans 300" w:hAnsi="Museo Sans 300"/>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7406BD" w:rsidRDefault="00CF0587" w:rsidP="005E0913">
            <w:pPr>
              <w:jc w:val="both"/>
              <w:rPr>
                <w:rFonts w:ascii="Museo Sans 300" w:hAnsi="Museo Sans 300"/>
                <w:b/>
                <w:bCs/>
                <w:sz w:val="20"/>
                <w:szCs w:val="20"/>
              </w:rPr>
            </w:pPr>
            <w:r w:rsidRPr="007406BD">
              <w:rPr>
                <w:rFonts w:ascii="Museo Sans 300" w:hAnsi="Museo Sans 300"/>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7406BD" w:rsidRDefault="008869C8" w:rsidP="005E0913">
            <w:pPr>
              <w:jc w:val="both"/>
              <w:rPr>
                <w:rFonts w:ascii="Museo Sans 300" w:hAnsi="Museo Sans 300"/>
                <w:b/>
                <w:bCs/>
                <w:sz w:val="20"/>
                <w:szCs w:val="20"/>
              </w:rPr>
            </w:pPr>
            <w:r w:rsidRPr="007406BD">
              <w:rPr>
                <w:rFonts w:ascii="Museo Sans 300" w:hAnsi="Museo Sans 300"/>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7406BD" w:rsidRDefault="008869C8" w:rsidP="00A87449">
            <w:pPr>
              <w:jc w:val="center"/>
              <w:rPr>
                <w:rFonts w:ascii="Museo Sans 300" w:hAnsi="Museo Sans 300"/>
                <w:b/>
                <w:bCs/>
                <w:sz w:val="20"/>
                <w:szCs w:val="20"/>
              </w:rPr>
            </w:pPr>
            <w:r w:rsidRPr="007406BD">
              <w:rPr>
                <w:rFonts w:ascii="Museo Sans 300" w:hAnsi="Museo Sans 300"/>
                <w:b/>
                <w:bCs/>
                <w:sz w:val="20"/>
                <w:szCs w:val="20"/>
              </w:rPr>
              <w:t># Página de respaldo</w:t>
            </w:r>
          </w:p>
        </w:tc>
      </w:tr>
      <w:tr w:rsidR="008869C8" w:rsidRPr="007406BD"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7406BD" w:rsidRDefault="00476674" w:rsidP="00D455B3">
            <w:pPr>
              <w:rPr>
                <w:rFonts w:ascii="Museo Sans 300" w:hAnsi="Museo Sans 300"/>
                <w:sz w:val="20"/>
                <w:szCs w:val="20"/>
              </w:rPr>
            </w:pPr>
            <w:r w:rsidRPr="007406BD">
              <w:rPr>
                <w:rFonts w:ascii="Museo Sans 300" w:hAnsi="Museo Sans 300"/>
                <w:sz w:val="20"/>
                <w:szCs w:val="20"/>
              </w:rPr>
              <w:t>Título:</w:t>
            </w:r>
          </w:p>
          <w:p w14:paraId="50A1C114" w14:textId="7097539D" w:rsidR="008869C8" w:rsidRPr="007406BD" w:rsidRDefault="00476674" w:rsidP="00D455B3">
            <w:pPr>
              <w:rPr>
                <w:rFonts w:ascii="Museo Sans 300" w:hAnsi="Museo Sans 300"/>
                <w:sz w:val="20"/>
                <w:szCs w:val="20"/>
              </w:rPr>
            </w:pPr>
            <w:r w:rsidRPr="007406BD">
              <w:rPr>
                <w:rFonts w:ascii="Museo Sans 300" w:hAnsi="Museo Sans 300"/>
                <w:sz w:val="20"/>
                <w:szCs w:val="20"/>
              </w:rPr>
              <w:t>Universidad:</w:t>
            </w:r>
          </w:p>
        </w:tc>
        <w:tc>
          <w:tcPr>
            <w:tcW w:w="2017" w:type="dxa"/>
            <w:tcBorders>
              <w:top w:val="single" w:sz="4" w:space="0" w:color="auto"/>
            </w:tcBorders>
            <w:shd w:val="clear" w:color="auto" w:fill="FFFFFF"/>
            <w:vAlign w:val="center"/>
          </w:tcPr>
          <w:p w14:paraId="6878EF6F"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843" w:type="dxa"/>
            <w:tcBorders>
              <w:top w:val="single" w:sz="4" w:space="0" w:color="auto"/>
            </w:tcBorders>
            <w:shd w:val="clear" w:color="auto" w:fill="FFFFFF"/>
            <w:vAlign w:val="center"/>
          </w:tcPr>
          <w:p w14:paraId="028666FF"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317" w:type="dxa"/>
            <w:tcBorders>
              <w:top w:val="single" w:sz="4" w:space="0" w:color="auto"/>
            </w:tcBorders>
            <w:shd w:val="clear" w:color="auto" w:fill="FFFFFF"/>
            <w:vAlign w:val="center"/>
          </w:tcPr>
          <w:p w14:paraId="7929E6CD"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376" w:type="dxa"/>
            <w:tcBorders>
              <w:top w:val="single" w:sz="4" w:space="0" w:color="auto"/>
            </w:tcBorders>
            <w:shd w:val="clear" w:color="auto" w:fill="FFFFFF"/>
            <w:vAlign w:val="center"/>
          </w:tcPr>
          <w:p w14:paraId="57884015" w14:textId="77777777" w:rsidR="008869C8" w:rsidRPr="007406BD" w:rsidRDefault="008869C8"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bl>
    <w:p w14:paraId="6352D59F" w14:textId="77777777" w:rsidR="008869C8" w:rsidRPr="007406BD" w:rsidRDefault="008869C8" w:rsidP="005E0913">
      <w:pPr>
        <w:tabs>
          <w:tab w:val="left" w:pos="1620"/>
        </w:tabs>
        <w:jc w:val="both"/>
        <w:rPr>
          <w:rFonts w:ascii="Museo Sans 300" w:hAnsi="Museo Sans 300"/>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7406BD"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7406BD" w:rsidRDefault="00EA5EB5" w:rsidP="00295725">
            <w:pPr>
              <w:pStyle w:val="Prrafodelista"/>
              <w:numPr>
                <w:ilvl w:val="0"/>
                <w:numId w:val="2"/>
              </w:numPr>
              <w:ind w:left="356" w:hanging="356"/>
              <w:jc w:val="both"/>
              <w:rPr>
                <w:rFonts w:ascii="Museo Sans 300" w:hAnsi="Museo Sans 300"/>
                <w:b/>
                <w:bCs/>
                <w:sz w:val="20"/>
                <w:szCs w:val="20"/>
              </w:rPr>
            </w:pPr>
            <w:r w:rsidRPr="007406BD">
              <w:rPr>
                <w:rFonts w:ascii="Museo Sans 300" w:hAnsi="Museo Sans 300"/>
                <w:b/>
                <w:bCs/>
                <w:sz w:val="20"/>
                <w:szCs w:val="20"/>
              </w:rPr>
              <w:t>CURSO/TALLERES/OTROS</w:t>
            </w:r>
            <w:r w:rsidR="008869C8" w:rsidRPr="007406BD">
              <w:rPr>
                <w:rFonts w:ascii="Museo Sans 300" w:hAnsi="Museo Sans 300"/>
                <w:i/>
                <w:iCs/>
                <w:sz w:val="20"/>
                <w:szCs w:val="20"/>
              </w:rPr>
              <w:t>:</w:t>
            </w:r>
          </w:p>
        </w:tc>
      </w:tr>
      <w:tr w:rsidR="00A074FD" w:rsidRPr="007406BD"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7406BD" w:rsidRDefault="00EA5EB5" w:rsidP="00A87449">
            <w:pPr>
              <w:pStyle w:val="Ttulo5"/>
              <w:spacing w:before="0"/>
              <w:jc w:val="center"/>
              <w:rPr>
                <w:rFonts w:ascii="Museo Sans 300" w:hAnsi="Museo Sans 300"/>
                <w:b/>
                <w:color w:val="auto"/>
                <w:sz w:val="20"/>
                <w:szCs w:val="20"/>
              </w:rPr>
            </w:pPr>
            <w:r w:rsidRPr="007406BD">
              <w:rPr>
                <w:rFonts w:ascii="Museo Sans 300" w:hAnsi="Museo Sans 300"/>
                <w:b/>
                <w:color w:val="auto"/>
                <w:sz w:val="20"/>
                <w:szCs w:val="20"/>
              </w:rPr>
              <w:t>Nombre del Evento</w:t>
            </w:r>
          </w:p>
        </w:tc>
        <w:tc>
          <w:tcPr>
            <w:tcW w:w="1276" w:type="dxa"/>
            <w:shd w:val="clear" w:color="auto" w:fill="FFFFFF"/>
            <w:vAlign w:val="center"/>
          </w:tcPr>
          <w:p w14:paraId="6C73BC71" w14:textId="77777777" w:rsidR="00EA5EB5" w:rsidRPr="007406BD" w:rsidRDefault="00EA5EB5" w:rsidP="00A87449">
            <w:pPr>
              <w:tabs>
                <w:tab w:val="left" w:pos="1620"/>
              </w:tabs>
              <w:jc w:val="center"/>
              <w:rPr>
                <w:rFonts w:ascii="Museo Sans 300" w:hAnsi="Museo Sans 300"/>
                <w:b/>
                <w:bCs/>
                <w:sz w:val="20"/>
                <w:szCs w:val="20"/>
              </w:rPr>
            </w:pPr>
            <w:r w:rsidRPr="007406BD">
              <w:rPr>
                <w:rFonts w:ascii="Museo Sans 300" w:hAnsi="Museo Sans 300"/>
                <w:b/>
                <w:bCs/>
                <w:sz w:val="20"/>
                <w:szCs w:val="20"/>
              </w:rPr>
              <w:t>Inicio</w:t>
            </w:r>
          </w:p>
          <w:p w14:paraId="2F1132CA" w14:textId="77777777" w:rsidR="00EA5EB5" w:rsidRPr="007406BD" w:rsidRDefault="00EA5EB5" w:rsidP="00A87449">
            <w:pPr>
              <w:tabs>
                <w:tab w:val="left" w:pos="1620"/>
              </w:tabs>
              <w:jc w:val="center"/>
              <w:rPr>
                <w:rFonts w:ascii="Museo Sans 300" w:hAnsi="Museo Sans 300"/>
                <w:sz w:val="20"/>
                <w:szCs w:val="20"/>
              </w:rPr>
            </w:pPr>
            <w:r w:rsidRPr="007406BD">
              <w:rPr>
                <w:rFonts w:ascii="Museo Sans 300" w:hAnsi="Museo Sans 300"/>
                <w:sz w:val="20"/>
                <w:szCs w:val="20"/>
              </w:rPr>
              <w:t>(día, mes, año)</w:t>
            </w:r>
          </w:p>
        </w:tc>
        <w:tc>
          <w:tcPr>
            <w:tcW w:w="1275" w:type="dxa"/>
            <w:shd w:val="clear" w:color="auto" w:fill="FFFFFF"/>
            <w:vAlign w:val="center"/>
          </w:tcPr>
          <w:p w14:paraId="41D62D0D" w14:textId="77777777" w:rsidR="00EA5EB5" w:rsidRPr="007406BD" w:rsidRDefault="00EA5EB5" w:rsidP="00A87449">
            <w:pPr>
              <w:tabs>
                <w:tab w:val="left" w:pos="1620"/>
              </w:tabs>
              <w:jc w:val="center"/>
              <w:rPr>
                <w:rFonts w:ascii="Museo Sans 300" w:hAnsi="Museo Sans 300"/>
                <w:b/>
                <w:bCs/>
                <w:sz w:val="20"/>
                <w:szCs w:val="20"/>
              </w:rPr>
            </w:pPr>
            <w:r w:rsidRPr="007406BD">
              <w:rPr>
                <w:rFonts w:ascii="Museo Sans 300" w:hAnsi="Museo Sans 300"/>
                <w:b/>
                <w:bCs/>
                <w:sz w:val="20"/>
                <w:szCs w:val="20"/>
              </w:rPr>
              <w:t>Fin</w:t>
            </w:r>
          </w:p>
          <w:p w14:paraId="508B1201" w14:textId="4866F3A8" w:rsidR="00EA5EB5" w:rsidRPr="007406BD" w:rsidRDefault="00EA5EB5" w:rsidP="00A87449">
            <w:pPr>
              <w:tabs>
                <w:tab w:val="left" w:pos="1620"/>
              </w:tabs>
              <w:jc w:val="center"/>
              <w:rPr>
                <w:rFonts w:ascii="Museo Sans 300" w:hAnsi="Museo Sans 300"/>
                <w:sz w:val="20"/>
                <w:szCs w:val="20"/>
              </w:rPr>
            </w:pPr>
            <w:r w:rsidRPr="007406BD">
              <w:rPr>
                <w:rFonts w:ascii="Museo Sans 300" w:hAnsi="Museo Sans 300"/>
                <w:sz w:val="20"/>
                <w:szCs w:val="20"/>
              </w:rPr>
              <w:t>(día, mes, año)</w:t>
            </w:r>
          </w:p>
        </w:tc>
        <w:tc>
          <w:tcPr>
            <w:tcW w:w="850" w:type="dxa"/>
            <w:shd w:val="clear" w:color="auto" w:fill="FFFFFF"/>
            <w:vAlign w:val="center"/>
          </w:tcPr>
          <w:p w14:paraId="023E98BE" w14:textId="77777777" w:rsidR="00EA5EB5" w:rsidRPr="007406BD" w:rsidRDefault="00EA5EB5" w:rsidP="00A87449">
            <w:pPr>
              <w:jc w:val="center"/>
              <w:rPr>
                <w:rFonts w:ascii="Museo Sans 300" w:hAnsi="Museo Sans 300"/>
                <w:b/>
                <w:sz w:val="20"/>
                <w:szCs w:val="20"/>
              </w:rPr>
            </w:pPr>
            <w:r w:rsidRPr="007406BD">
              <w:rPr>
                <w:rFonts w:ascii="Museo Sans 300" w:hAnsi="Museo Sans 300"/>
                <w:b/>
                <w:sz w:val="20"/>
                <w:szCs w:val="20"/>
              </w:rPr>
              <w:t>Horas</w:t>
            </w:r>
          </w:p>
        </w:tc>
        <w:tc>
          <w:tcPr>
            <w:tcW w:w="1277" w:type="dxa"/>
            <w:shd w:val="clear" w:color="auto" w:fill="FFFFFF"/>
            <w:vAlign w:val="center"/>
          </w:tcPr>
          <w:p w14:paraId="36766579" w14:textId="43A913BC" w:rsidR="00EA5EB5" w:rsidRPr="007406BD" w:rsidRDefault="00A87449" w:rsidP="00A87449">
            <w:pPr>
              <w:jc w:val="center"/>
              <w:rPr>
                <w:rFonts w:ascii="Museo Sans 300" w:hAnsi="Museo Sans 300"/>
                <w:b/>
                <w:sz w:val="20"/>
                <w:szCs w:val="20"/>
              </w:rPr>
            </w:pPr>
            <w:r w:rsidRPr="007406BD">
              <w:rPr>
                <w:rFonts w:ascii="Museo Sans 300" w:hAnsi="Museo Sans 300"/>
                <w:b/>
                <w:sz w:val="20"/>
                <w:szCs w:val="20"/>
              </w:rPr>
              <w:t>Institución</w:t>
            </w:r>
          </w:p>
        </w:tc>
        <w:tc>
          <w:tcPr>
            <w:tcW w:w="1234" w:type="dxa"/>
            <w:tcBorders>
              <w:bottom w:val="single" w:sz="4" w:space="0" w:color="auto"/>
            </w:tcBorders>
            <w:shd w:val="clear" w:color="auto" w:fill="FFFFFF"/>
            <w:vAlign w:val="center"/>
          </w:tcPr>
          <w:p w14:paraId="771FB27D" w14:textId="77777777" w:rsidR="00EA5EB5" w:rsidRPr="007406BD" w:rsidRDefault="00EA5EB5" w:rsidP="00A87449">
            <w:pPr>
              <w:jc w:val="center"/>
              <w:rPr>
                <w:rFonts w:ascii="Museo Sans 300" w:hAnsi="Museo Sans 300"/>
                <w:b/>
                <w:sz w:val="20"/>
                <w:szCs w:val="20"/>
              </w:rPr>
            </w:pPr>
            <w:r w:rsidRPr="007406BD">
              <w:rPr>
                <w:rFonts w:ascii="Museo Sans 300" w:hAnsi="Museo Sans 300"/>
                <w:b/>
                <w:sz w:val="20"/>
                <w:szCs w:val="20"/>
              </w:rPr>
              <w:t>Ciudad/ País</w:t>
            </w:r>
          </w:p>
        </w:tc>
        <w:tc>
          <w:tcPr>
            <w:tcW w:w="1321" w:type="dxa"/>
            <w:tcBorders>
              <w:bottom w:val="single" w:sz="4" w:space="0" w:color="auto"/>
            </w:tcBorders>
            <w:shd w:val="clear" w:color="auto" w:fill="FFFFFF"/>
            <w:vAlign w:val="center"/>
          </w:tcPr>
          <w:p w14:paraId="160F6CF5" w14:textId="77777777" w:rsidR="00EA5EB5" w:rsidRPr="007406BD" w:rsidRDefault="00EA5EB5" w:rsidP="00A87449">
            <w:pPr>
              <w:jc w:val="center"/>
              <w:rPr>
                <w:rFonts w:ascii="Museo Sans 300" w:hAnsi="Museo Sans 300"/>
                <w:b/>
                <w:sz w:val="20"/>
                <w:szCs w:val="20"/>
              </w:rPr>
            </w:pPr>
            <w:r w:rsidRPr="007406BD">
              <w:rPr>
                <w:rFonts w:ascii="Museo Sans 300" w:hAnsi="Museo Sans 300"/>
                <w:b/>
                <w:sz w:val="20"/>
                <w:szCs w:val="20"/>
              </w:rPr>
              <w:t># Página de respaldo</w:t>
            </w:r>
          </w:p>
        </w:tc>
      </w:tr>
      <w:tr w:rsidR="00A074FD" w:rsidRPr="007406BD"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276" w:type="dxa"/>
            <w:shd w:val="clear" w:color="auto" w:fill="FFFFFF"/>
            <w:vAlign w:val="center"/>
          </w:tcPr>
          <w:p w14:paraId="19C0FD6E"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275" w:type="dxa"/>
            <w:shd w:val="clear" w:color="auto" w:fill="FFFFFF"/>
            <w:vAlign w:val="center"/>
          </w:tcPr>
          <w:p w14:paraId="1BC7313E"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850" w:type="dxa"/>
            <w:shd w:val="clear" w:color="auto" w:fill="FFFFFF"/>
            <w:vAlign w:val="center"/>
          </w:tcPr>
          <w:p w14:paraId="43B8C78D"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277" w:type="dxa"/>
            <w:shd w:val="clear" w:color="auto" w:fill="FFFFFF"/>
            <w:vAlign w:val="center"/>
          </w:tcPr>
          <w:p w14:paraId="22CC569F"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7406BD" w:rsidRDefault="00EA5EB5"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bl>
    <w:p w14:paraId="78FB168D" w14:textId="77777777" w:rsidR="008869C8" w:rsidRPr="007406BD" w:rsidRDefault="008869C8" w:rsidP="005E0913">
      <w:pPr>
        <w:jc w:val="both"/>
        <w:rPr>
          <w:rFonts w:ascii="Museo Sans 300" w:hAnsi="Museo Sans 300"/>
          <w:b/>
          <w:bCs/>
          <w:sz w:val="20"/>
          <w:szCs w:val="20"/>
        </w:rPr>
      </w:pPr>
    </w:p>
    <w:tbl>
      <w:tblPr>
        <w:tblW w:w="5391" w:type="pct"/>
        <w:tblInd w:w="-95" w:type="dxa"/>
        <w:tblLayout w:type="fixed"/>
        <w:tblLook w:val="04A0" w:firstRow="1" w:lastRow="0" w:firstColumn="1" w:lastColumn="0" w:noHBand="0" w:noVBand="1"/>
      </w:tblPr>
      <w:tblGrid>
        <w:gridCol w:w="1962"/>
        <w:gridCol w:w="660"/>
        <w:gridCol w:w="566"/>
        <w:gridCol w:w="656"/>
        <w:gridCol w:w="660"/>
        <w:gridCol w:w="654"/>
        <w:gridCol w:w="564"/>
        <w:gridCol w:w="654"/>
        <w:gridCol w:w="747"/>
        <w:gridCol w:w="650"/>
        <w:gridCol w:w="560"/>
        <w:gridCol w:w="747"/>
        <w:gridCol w:w="731"/>
        <w:gridCol w:w="14"/>
      </w:tblGrid>
      <w:tr w:rsidR="0035764A" w:rsidRPr="007406BD"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25C26D81" w:rsidR="0035764A" w:rsidRPr="007406BD" w:rsidRDefault="0035764A" w:rsidP="009040EB">
            <w:pPr>
              <w:rPr>
                <w:rFonts w:ascii="Museo Sans 300" w:hAnsi="Museo Sans 300" w:cs="Calibri"/>
                <w:b/>
                <w:bCs/>
                <w:color w:val="000000"/>
                <w:sz w:val="20"/>
                <w:szCs w:val="20"/>
                <w:lang w:val="en-US"/>
              </w:rPr>
            </w:pPr>
            <w:r w:rsidRPr="007406BD">
              <w:rPr>
                <w:rFonts w:ascii="Museo Sans 300" w:hAnsi="Museo Sans 300" w:cs="Calibri"/>
                <w:b/>
                <w:bCs/>
                <w:color w:val="000000"/>
                <w:sz w:val="20"/>
                <w:szCs w:val="20"/>
              </w:rPr>
              <w:t>5. IDIOMAS</w:t>
            </w:r>
          </w:p>
        </w:tc>
      </w:tr>
      <w:tr w:rsidR="0035764A" w:rsidRPr="007406BD"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7406BD" w:rsidRDefault="0035764A"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7406BD" w:rsidRDefault="0035764A"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7406BD" w:rsidRDefault="0035764A"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7406BD" w:rsidRDefault="0035764A"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Escritura</w:t>
            </w:r>
          </w:p>
        </w:tc>
      </w:tr>
      <w:tr w:rsidR="00A336EF" w:rsidRPr="009F6722"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7406BD" w:rsidRDefault="0035764A" w:rsidP="0035764A">
            <w:pPr>
              <w:rPr>
                <w:rFonts w:ascii="Museo Sans 300" w:hAnsi="Museo Sans 300" w:cs="Calibri"/>
                <w:color w:val="000000"/>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7406BD" w:rsidRDefault="00DB4476"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7406BD" w:rsidRDefault="00DB4476"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7406BD" w:rsidRDefault="00A336EF"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7406BD" w:rsidRDefault="00DB4476"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9F6722" w:rsidRDefault="00DB4476" w:rsidP="0035764A">
            <w:pPr>
              <w:jc w:val="center"/>
              <w:rPr>
                <w:rFonts w:ascii="Museo Sans 300" w:hAnsi="Museo Sans 300" w:cs="Calibri"/>
                <w:color w:val="000000"/>
                <w:sz w:val="20"/>
                <w:szCs w:val="20"/>
                <w:lang w:val="en-US"/>
              </w:rPr>
            </w:pPr>
            <w:r w:rsidRPr="007406BD">
              <w:rPr>
                <w:rFonts w:ascii="Museo Sans 300" w:hAnsi="Museo Sans 300" w:cs="Calibri"/>
                <w:color w:val="000000"/>
                <w:sz w:val="20"/>
                <w:szCs w:val="20"/>
                <w:lang w:val="en-US"/>
              </w:rPr>
              <w:t>NG</w:t>
            </w:r>
          </w:p>
        </w:tc>
      </w:tr>
      <w:tr w:rsidR="00A336EF" w:rsidRPr="009F6722"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r>
      <w:tr w:rsidR="00A336EF" w:rsidRPr="009F6722"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9F6722" w:rsidRDefault="0035764A" w:rsidP="0035764A">
            <w:pPr>
              <w:jc w:val="both"/>
              <w:rPr>
                <w:rFonts w:ascii="Museo Sans 300" w:hAnsi="Museo Sans 300" w:cs="Calibri"/>
                <w:color w:val="000000"/>
                <w:sz w:val="20"/>
                <w:szCs w:val="20"/>
                <w:lang w:val="en-US"/>
              </w:rPr>
            </w:pPr>
            <w:r w:rsidRPr="009F6722">
              <w:rPr>
                <w:rFonts w:ascii="Museo Sans 300" w:hAnsi="Museo Sans 300" w:cs="Calibri"/>
                <w:bCs/>
                <w:color w:val="000000"/>
                <w:sz w:val="20"/>
                <w:szCs w:val="20"/>
              </w:rPr>
              <w:t> </w:t>
            </w:r>
          </w:p>
        </w:tc>
      </w:tr>
    </w:tbl>
    <w:p w14:paraId="5D7B41D8" w14:textId="15C72F32" w:rsidR="002D4FDB" w:rsidRPr="009F6722" w:rsidRDefault="002D4FDB" w:rsidP="005E0913">
      <w:pPr>
        <w:tabs>
          <w:tab w:val="left" w:pos="1620"/>
        </w:tabs>
        <w:jc w:val="both"/>
        <w:rPr>
          <w:rFonts w:ascii="Museo Sans 300" w:hAnsi="Museo Sans 300"/>
          <w:b/>
          <w:bCs/>
          <w:sz w:val="20"/>
          <w:szCs w:val="20"/>
        </w:rPr>
      </w:pPr>
    </w:p>
    <w:p w14:paraId="76F0558A" w14:textId="78329068" w:rsidR="009040EB" w:rsidRPr="009F6722" w:rsidRDefault="009040EB" w:rsidP="005E0913">
      <w:pPr>
        <w:tabs>
          <w:tab w:val="left" w:pos="1620"/>
        </w:tabs>
        <w:jc w:val="both"/>
        <w:rPr>
          <w:rFonts w:ascii="Museo Sans 300" w:hAnsi="Museo Sans 300"/>
          <w:b/>
          <w:bCs/>
          <w:sz w:val="20"/>
          <w:szCs w:val="20"/>
        </w:rPr>
      </w:pPr>
    </w:p>
    <w:p w14:paraId="46DACDC8" w14:textId="4B165D71" w:rsidR="00063242" w:rsidRPr="009F6722" w:rsidRDefault="00063242" w:rsidP="005E0913">
      <w:pPr>
        <w:tabs>
          <w:tab w:val="left" w:pos="1620"/>
        </w:tabs>
        <w:jc w:val="both"/>
        <w:rPr>
          <w:rFonts w:ascii="Museo Sans 300" w:hAnsi="Museo Sans 300"/>
          <w:b/>
          <w:bCs/>
          <w:sz w:val="20"/>
          <w:szCs w:val="20"/>
        </w:rPr>
      </w:pPr>
    </w:p>
    <w:p w14:paraId="340B8959" w14:textId="031B68A0" w:rsidR="00063242" w:rsidRPr="009F6722" w:rsidRDefault="00063242" w:rsidP="005E0913">
      <w:pPr>
        <w:tabs>
          <w:tab w:val="left" w:pos="1620"/>
        </w:tabs>
        <w:jc w:val="both"/>
        <w:rPr>
          <w:rFonts w:ascii="Museo Sans 300" w:hAnsi="Museo Sans 300"/>
          <w:b/>
          <w:bCs/>
          <w:sz w:val="20"/>
          <w:szCs w:val="20"/>
        </w:rPr>
      </w:pPr>
    </w:p>
    <w:p w14:paraId="4D896B1C" w14:textId="1AC6BDB5" w:rsidR="00063242" w:rsidRPr="009F6722" w:rsidRDefault="00063242" w:rsidP="005E0913">
      <w:pPr>
        <w:tabs>
          <w:tab w:val="left" w:pos="1620"/>
        </w:tabs>
        <w:jc w:val="both"/>
        <w:rPr>
          <w:rFonts w:ascii="Museo Sans 300" w:hAnsi="Museo Sans 300"/>
          <w:b/>
          <w:bCs/>
          <w:sz w:val="20"/>
          <w:szCs w:val="20"/>
        </w:rPr>
      </w:pPr>
    </w:p>
    <w:p w14:paraId="55689C26" w14:textId="558FBF31" w:rsidR="00063242" w:rsidRPr="009F6722" w:rsidRDefault="00063242" w:rsidP="005E0913">
      <w:pPr>
        <w:tabs>
          <w:tab w:val="left" w:pos="1620"/>
        </w:tabs>
        <w:jc w:val="both"/>
        <w:rPr>
          <w:rFonts w:ascii="Museo Sans 300" w:hAnsi="Museo Sans 300"/>
          <w:b/>
          <w:bCs/>
          <w:sz w:val="20"/>
          <w:szCs w:val="20"/>
        </w:rPr>
      </w:pPr>
    </w:p>
    <w:p w14:paraId="06A6AE92" w14:textId="501FF7FD" w:rsidR="00063242" w:rsidRPr="009F6722" w:rsidRDefault="00063242" w:rsidP="005E0913">
      <w:pPr>
        <w:tabs>
          <w:tab w:val="left" w:pos="1620"/>
        </w:tabs>
        <w:jc w:val="both"/>
        <w:rPr>
          <w:rFonts w:ascii="Museo Sans 300" w:hAnsi="Museo Sans 300"/>
          <w:b/>
          <w:bCs/>
          <w:sz w:val="20"/>
          <w:szCs w:val="20"/>
        </w:rPr>
      </w:pPr>
    </w:p>
    <w:p w14:paraId="757994A0" w14:textId="65CE44FF" w:rsidR="00063242" w:rsidRPr="009F6722" w:rsidRDefault="00063242" w:rsidP="005E0913">
      <w:pPr>
        <w:tabs>
          <w:tab w:val="left" w:pos="1620"/>
        </w:tabs>
        <w:jc w:val="both"/>
        <w:rPr>
          <w:rFonts w:ascii="Museo Sans 300" w:hAnsi="Museo Sans 300"/>
          <w:b/>
          <w:bCs/>
          <w:sz w:val="20"/>
          <w:szCs w:val="20"/>
        </w:rPr>
      </w:pPr>
    </w:p>
    <w:p w14:paraId="3539D423" w14:textId="7BFA65EC" w:rsidR="00063242" w:rsidRPr="009F6722" w:rsidRDefault="00063242" w:rsidP="005E0913">
      <w:pPr>
        <w:tabs>
          <w:tab w:val="left" w:pos="1620"/>
        </w:tabs>
        <w:jc w:val="both"/>
        <w:rPr>
          <w:rFonts w:ascii="Museo Sans 300" w:hAnsi="Museo Sans 300"/>
          <w:b/>
          <w:bCs/>
          <w:sz w:val="20"/>
          <w:szCs w:val="20"/>
        </w:rPr>
      </w:pPr>
    </w:p>
    <w:p w14:paraId="5024FE4D" w14:textId="775CF9B4" w:rsidR="00063242" w:rsidRPr="009F6722" w:rsidRDefault="00063242" w:rsidP="005E0913">
      <w:pPr>
        <w:tabs>
          <w:tab w:val="left" w:pos="1620"/>
        </w:tabs>
        <w:jc w:val="both"/>
        <w:rPr>
          <w:rFonts w:ascii="Museo Sans 300" w:hAnsi="Museo Sans 300"/>
          <w:b/>
          <w:bCs/>
          <w:sz w:val="20"/>
          <w:szCs w:val="20"/>
        </w:rPr>
      </w:pPr>
    </w:p>
    <w:p w14:paraId="44E4782F" w14:textId="7B91D009" w:rsidR="00063242" w:rsidRPr="009F6722" w:rsidRDefault="00063242" w:rsidP="005E0913">
      <w:pPr>
        <w:tabs>
          <w:tab w:val="left" w:pos="1620"/>
        </w:tabs>
        <w:jc w:val="both"/>
        <w:rPr>
          <w:rFonts w:ascii="Museo Sans 300" w:hAnsi="Museo Sans 300"/>
          <w:b/>
          <w:bCs/>
          <w:sz w:val="20"/>
          <w:szCs w:val="20"/>
        </w:rPr>
      </w:pPr>
    </w:p>
    <w:p w14:paraId="23E6F41D" w14:textId="4161A5A3" w:rsidR="00063242" w:rsidRPr="009F6722" w:rsidRDefault="00063242" w:rsidP="005E0913">
      <w:pPr>
        <w:tabs>
          <w:tab w:val="left" w:pos="1620"/>
        </w:tabs>
        <w:jc w:val="both"/>
        <w:rPr>
          <w:rFonts w:ascii="Museo Sans 300" w:hAnsi="Museo Sans 300"/>
          <w:b/>
          <w:bCs/>
          <w:sz w:val="20"/>
          <w:szCs w:val="20"/>
        </w:rPr>
      </w:pPr>
    </w:p>
    <w:p w14:paraId="5A1C44A4" w14:textId="20016902" w:rsidR="00063242" w:rsidRPr="009F6722" w:rsidRDefault="00063242" w:rsidP="005E0913">
      <w:pPr>
        <w:tabs>
          <w:tab w:val="left" w:pos="1620"/>
        </w:tabs>
        <w:jc w:val="both"/>
        <w:rPr>
          <w:rFonts w:ascii="Museo Sans 300" w:hAnsi="Museo Sans 300"/>
          <w:b/>
          <w:bCs/>
          <w:sz w:val="20"/>
          <w:szCs w:val="20"/>
        </w:rPr>
      </w:pPr>
    </w:p>
    <w:p w14:paraId="1340C455" w14:textId="77777777" w:rsidR="009040EB" w:rsidRPr="009F6722" w:rsidRDefault="009040EB" w:rsidP="005E0913">
      <w:pPr>
        <w:tabs>
          <w:tab w:val="left" w:pos="1620"/>
        </w:tabs>
        <w:jc w:val="both"/>
        <w:rPr>
          <w:rFonts w:ascii="Museo Sans 300" w:hAnsi="Museo Sans 300"/>
          <w:b/>
          <w:bCs/>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9F6722"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9F6722" w:rsidRDefault="0030595D" w:rsidP="00336EAA">
            <w:pPr>
              <w:pStyle w:val="Prrafodelista"/>
              <w:numPr>
                <w:ilvl w:val="0"/>
                <w:numId w:val="12"/>
              </w:numPr>
              <w:jc w:val="both"/>
              <w:rPr>
                <w:rFonts w:ascii="Museo Sans 300" w:hAnsi="Museo Sans 300"/>
                <w:iCs/>
                <w:sz w:val="20"/>
                <w:szCs w:val="20"/>
              </w:rPr>
            </w:pPr>
            <w:r w:rsidRPr="009F6722">
              <w:rPr>
                <w:rFonts w:ascii="Museo Sans 300" w:hAnsi="Museo Sans 300"/>
                <w:b/>
                <w:bCs/>
                <w:sz w:val="20"/>
                <w:szCs w:val="20"/>
              </w:rPr>
              <w:t xml:space="preserve">EXPERIENCIA </w:t>
            </w:r>
            <w:r w:rsidR="00A26ABC" w:rsidRPr="009F6722">
              <w:rPr>
                <w:rFonts w:ascii="Museo Sans 300" w:hAnsi="Museo Sans 300"/>
                <w:b/>
                <w:bCs/>
                <w:sz w:val="20"/>
                <w:szCs w:val="20"/>
              </w:rPr>
              <w:t>GENERAL</w:t>
            </w:r>
            <w:r w:rsidRPr="009F6722" w:rsidDel="0030595D">
              <w:rPr>
                <w:rFonts w:ascii="Museo Sans 300" w:hAnsi="Museo Sans 300"/>
                <w:b/>
                <w:bCs/>
                <w:sz w:val="20"/>
                <w:szCs w:val="20"/>
              </w:rPr>
              <w:t xml:space="preserve"> </w:t>
            </w:r>
          </w:p>
        </w:tc>
      </w:tr>
      <w:tr w:rsidR="00EF202C" w:rsidRPr="009F6722" w14:paraId="3FDE312E" w14:textId="77777777" w:rsidTr="00212154">
        <w:trPr>
          <w:cantSplit/>
          <w:trHeight w:val="149"/>
        </w:trPr>
        <w:tc>
          <w:tcPr>
            <w:tcW w:w="2307" w:type="dxa"/>
            <w:vMerge w:val="restart"/>
            <w:shd w:val="clear" w:color="auto" w:fill="F2F2F2"/>
            <w:vAlign w:val="center"/>
          </w:tcPr>
          <w:p w14:paraId="09F265FD" w14:textId="180673A5" w:rsidR="00EF202C" w:rsidRPr="009F6722" w:rsidRDefault="00EF202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Nombre de la Entidad o Empresa</w:t>
            </w:r>
            <w:r w:rsidR="00A87449" w:rsidRPr="009F6722">
              <w:rPr>
                <w:rStyle w:val="Refdenotaalpie"/>
                <w:rFonts w:ascii="Museo Sans 300" w:hAnsi="Museo Sans 300"/>
                <w:b/>
                <w:bCs/>
                <w:sz w:val="20"/>
                <w:szCs w:val="20"/>
              </w:rPr>
              <w:footnoteReference w:id="2"/>
            </w:r>
          </w:p>
        </w:tc>
        <w:tc>
          <w:tcPr>
            <w:tcW w:w="1842" w:type="dxa"/>
            <w:vMerge w:val="restart"/>
            <w:shd w:val="clear" w:color="auto" w:fill="F2F2F2"/>
            <w:vAlign w:val="center"/>
          </w:tcPr>
          <w:p w14:paraId="333F6397" w14:textId="77777777" w:rsidR="00EF202C" w:rsidRPr="009F6722" w:rsidRDefault="00EF202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9F6722" w:rsidRDefault="00EF202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Periodo de Trabajo</w:t>
            </w:r>
          </w:p>
        </w:tc>
        <w:tc>
          <w:tcPr>
            <w:tcW w:w="1438" w:type="dxa"/>
            <w:vMerge w:val="restart"/>
            <w:shd w:val="clear" w:color="auto" w:fill="F2F2F2"/>
            <w:vAlign w:val="center"/>
          </w:tcPr>
          <w:p w14:paraId="221C3EAA" w14:textId="342E6F99" w:rsidR="00EF202C" w:rsidRPr="009F6722" w:rsidRDefault="00EF202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Tiempo</w:t>
            </w:r>
          </w:p>
          <w:p w14:paraId="309CC4EB" w14:textId="77777777" w:rsidR="00EF202C" w:rsidRPr="009F6722" w:rsidRDefault="00EF202C" w:rsidP="00F75B91">
            <w:pPr>
              <w:tabs>
                <w:tab w:val="left" w:pos="1620"/>
              </w:tabs>
              <w:jc w:val="center"/>
              <w:rPr>
                <w:rFonts w:ascii="Museo Sans 300" w:hAnsi="Museo Sans 300"/>
                <w:b/>
                <w:bCs/>
                <w:sz w:val="20"/>
                <w:szCs w:val="20"/>
              </w:rPr>
            </w:pPr>
            <w:proofErr w:type="gramStart"/>
            <w:r w:rsidRPr="009F6722">
              <w:rPr>
                <w:rFonts w:ascii="Museo Sans 300" w:hAnsi="Museo Sans 300"/>
                <w:bCs/>
                <w:sz w:val="20"/>
                <w:szCs w:val="20"/>
              </w:rPr>
              <w:t>Total</w:t>
            </w:r>
            <w:proofErr w:type="gramEnd"/>
            <w:r w:rsidRPr="009F6722">
              <w:rPr>
                <w:rFonts w:ascii="Museo Sans 300" w:hAnsi="Museo Sans 300"/>
                <w:bCs/>
                <w:sz w:val="20"/>
                <w:szCs w:val="20"/>
              </w:rPr>
              <w:t xml:space="preserve"> en Meses en el Cargo</w:t>
            </w:r>
          </w:p>
        </w:tc>
        <w:tc>
          <w:tcPr>
            <w:tcW w:w="1126" w:type="dxa"/>
            <w:gridSpan w:val="2"/>
            <w:vMerge w:val="restart"/>
            <w:shd w:val="clear" w:color="auto" w:fill="F2F2F2"/>
            <w:vAlign w:val="center"/>
          </w:tcPr>
          <w:p w14:paraId="093B37F4" w14:textId="77777777" w:rsidR="00EF202C" w:rsidRPr="009F6722" w:rsidRDefault="00EF202C" w:rsidP="00F75B91">
            <w:pPr>
              <w:jc w:val="center"/>
              <w:rPr>
                <w:rFonts w:ascii="Museo Sans 300" w:hAnsi="Museo Sans 300"/>
                <w:bCs/>
                <w:sz w:val="20"/>
                <w:szCs w:val="20"/>
              </w:rPr>
            </w:pPr>
            <w:r w:rsidRPr="009F6722">
              <w:rPr>
                <w:rFonts w:ascii="Museo Sans 300" w:hAnsi="Museo Sans 300"/>
                <w:b/>
                <w:bCs/>
                <w:sz w:val="20"/>
                <w:szCs w:val="20"/>
              </w:rPr>
              <w:t># Página de respaldo</w:t>
            </w:r>
          </w:p>
        </w:tc>
      </w:tr>
      <w:tr w:rsidR="00EF202C" w:rsidRPr="009F6722" w14:paraId="003465E7" w14:textId="77777777" w:rsidTr="00212154">
        <w:trPr>
          <w:cantSplit/>
          <w:trHeight w:val="135"/>
        </w:trPr>
        <w:tc>
          <w:tcPr>
            <w:tcW w:w="2307" w:type="dxa"/>
            <w:vMerge/>
            <w:shd w:val="clear" w:color="auto" w:fill="FFFFFF"/>
            <w:vAlign w:val="center"/>
          </w:tcPr>
          <w:p w14:paraId="4A118BA0" w14:textId="77777777" w:rsidR="00EF202C" w:rsidRPr="009F6722" w:rsidRDefault="00EF202C" w:rsidP="00F75B91">
            <w:pPr>
              <w:keepNext/>
              <w:numPr>
                <w:ilvl w:val="12"/>
                <w:numId w:val="0"/>
              </w:numPr>
              <w:overflowPunct w:val="0"/>
              <w:autoSpaceDE w:val="0"/>
              <w:autoSpaceDN w:val="0"/>
              <w:adjustRightInd w:val="0"/>
              <w:jc w:val="center"/>
              <w:textAlignment w:val="baseline"/>
              <w:outlineLvl w:val="0"/>
              <w:rPr>
                <w:rFonts w:ascii="Museo Sans 300" w:hAnsi="Museo Sans 300"/>
                <w:bCs/>
                <w:sz w:val="20"/>
                <w:szCs w:val="20"/>
              </w:rPr>
            </w:pPr>
          </w:p>
        </w:tc>
        <w:tc>
          <w:tcPr>
            <w:tcW w:w="1842" w:type="dxa"/>
            <w:vMerge/>
            <w:shd w:val="clear" w:color="auto" w:fill="FFFFFF"/>
            <w:vAlign w:val="center"/>
          </w:tcPr>
          <w:p w14:paraId="1E2651C4" w14:textId="77777777" w:rsidR="00EF202C" w:rsidRPr="009F6722" w:rsidRDefault="00EF202C" w:rsidP="00F75B91">
            <w:pPr>
              <w:keepNext/>
              <w:numPr>
                <w:ilvl w:val="12"/>
                <w:numId w:val="0"/>
              </w:numPr>
              <w:overflowPunct w:val="0"/>
              <w:autoSpaceDE w:val="0"/>
              <w:autoSpaceDN w:val="0"/>
              <w:adjustRightInd w:val="0"/>
              <w:jc w:val="center"/>
              <w:textAlignment w:val="baseline"/>
              <w:outlineLvl w:val="0"/>
              <w:rPr>
                <w:rFonts w:ascii="Museo Sans 300" w:hAnsi="Museo Sans 300"/>
                <w:bCs/>
                <w:sz w:val="20"/>
                <w:szCs w:val="20"/>
              </w:rPr>
            </w:pPr>
          </w:p>
        </w:tc>
        <w:tc>
          <w:tcPr>
            <w:tcW w:w="1251" w:type="dxa"/>
            <w:shd w:val="clear" w:color="auto" w:fill="F2F2F2"/>
            <w:vAlign w:val="center"/>
          </w:tcPr>
          <w:p w14:paraId="3F1BA179" w14:textId="77777777" w:rsidR="00EF202C" w:rsidRPr="009F6722" w:rsidRDefault="00EF202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Inicio</w:t>
            </w:r>
          </w:p>
          <w:p w14:paraId="220E6D8F" w14:textId="77777777" w:rsidR="00EF202C" w:rsidRPr="009F6722" w:rsidRDefault="00EF202C" w:rsidP="00F75B91">
            <w:pPr>
              <w:tabs>
                <w:tab w:val="left" w:pos="1620"/>
              </w:tabs>
              <w:ind w:right="-133"/>
              <w:jc w:val="center"/>
              <w:rPr>
                <w:rFonts w:ascii="Museo Sans 300" w:hAnsi="Museo Sans 300"/>
                <w:sz w:val="20"/>
                <w:szCs w:val="20"/>
              </w:rPr>
            </w:pPr>
            <w:r w:rsidRPr="009F6722">
              <w:rPr>
                <w:rFonts w:ascii="Museo Sans 300" w:hAnsi="Museo Sans 300"/>
                <w:sz w:val="20"/>
                <w:szCs w:val="20"/>
              </w:rPr>
              <w:t>(día, mes, año)</w:t>
            </w:r>
          </w:p>
        </w:tc>
        <w:tc>
          <w:tcPr>
            <w:tcW w:w="1442" w:type="dxa"/>
            <w:shd w:val="clear" w:color="auto" w:fill="F2F2F2"/>
            <w:vAlign w:val="center"/>
          </w:tcPr>
          <w:p w14:paraId="1E8DCF2F" w14:textId="77777777" w:rsidR="00EF202C" w:rsidRPr="009F6722" w:rsidRDefault="00EF202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Fin</w:t>
            </w:r>
          </w:p>
          <w:p w14:paraId="4151F572" w14:textId="747C12DA" w:rsidR="00EF202C" w:rsidRPr="009F6722" w:rsidRDefault="00EF202C" w:rsidP="00F75B91">
            <w:pPr>
              <w:tabs>
                <w:tab w:val="left" w:pos="1620"/>
              </w:tabs>
              <w:jc w:val="center"/>
              <w:rPr>
                <w:rFonts w:ascii="Museo Sans 300" w:hAnsi="Museo Sans 300"/>
                <w:sz w:val="20"/>
                <w:szCs w:val="20"/>
              </w:rPr>
            </w:pPr>
            <w:r w:rsidRPr="009F6722">
              <w:rPr>
                <w:rFonts w:ascii="Museo Sans 300" w:hAnsi="Museo Sans 300"/>
                <w:sz w:val="20"/>
                <w:szCs w:val="20"/>
              </w:rPr>
              <w:t>(día, mes, año)</w:t>
            </w:r>
          </w:p>
        </w:tc>
        <w:tc>
          <w:tcPr>
            <w:tcW w:w="1438" w:type="dxa"/>
            <w:vMerge/>
            <w:shd w:val="clear" w:color="auto" w:fill="FFFFFF"/>
            <w:vAlign w:val="center"/>
          </w:tcPr>
          <w:p w14:paraId="0041F92C"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126" w:type="dxa"/>
            <w:gridSpan w:val="2"/>
            <w:vMerge/>
            <w:shd w:val="clear" w:color="auto" w:fill="FFFFFF"/>
            <w:vAlign w:val="center"/>
          </w:tcPr>
          <w:p w14:paraId="7E00CFE4"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r w:rsidR="00EF202C" w:rsidRPr="009F6722"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355F9ED9"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842" w:type="dxa"/>
            <w:shd w:val="clear" w:color="auto" w:fill="FFFFFF"/>
            <w:vAlign w:val="center"/>
          </w:tcPr>
          <w:p w14:paraId="305DB071"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1546AF14"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251" w:type="dxa"/>
            <w:shd w:val="clear" w:color="auto" w:fill="FFFFFF"/>
            <w:vAlign w:val="center"/>
          </w:tcPr>
          <w:p w14:paraId="53B74571"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38EFDC37"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442" w:type="dxa"/>
            <w:shd w:val="clear" w:color="auto" w:fill="FFFFFF"/>
            <w:vAlign w:val="center"/>
          </w:tcPr>
          <w:p w14:paraId="64DFED7D"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7DA6C77F"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438" w:type="dxa"/>
            <w:shd w:val="clear" w:color="auto" w:fill="FFFFFF"/>
            <w:vAlign w:val="center"/>
          </w:tcPr>
          <w:p w14:paraId="02405358"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78CA0259"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126" w:type="dxa"/>
            <w:gridSpan w:val="2"/>
            <w:shd w:val="clear" w:color="auto" w:fill="FFFFFF"/>
            <w:vAlign w:val="center"/>
          </w:tcPr>
          <w:p w14:paraId="78C9170D"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55865544" w14:textId="77777777" w:rsidR="00EF202C" w:rsidRPr="009F6722" w:rsidRDefault="00EF202C" w:rsidP="005E0913">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r w:rsidR="00EF202C" w:rsidRPr="009F6722" w14:paraId="75530A8C" w14:textId="77777777" w:rsidTr="00212154">
        <w:trPr>
          <w:cantSplit/>
          <w:trHeight w:val="303"/>
        </w:trPr>
        <w:tc>
          <w:tcPr>
            <w:tcW w:w="2307" w:type="dxa"/>
            <w:shd w:val="clear" w:color="auto" w:fill="F2F2F2"/>
            <w:vAlign w:val="center"/>
          </w:tcPr>
          <w:p w14:paraId="1F9A1E1D" w14:textId="391B92FD" w:rsidR="00EF202C" w:rsidRPr="009F6722" w:rsidRDefault="00EF202C" w:rsidP="005E0913">
            <w:pPr>
              <w:jc w:val="both"/>
              <w:rPr>
                <w:rFonts w:ascii="Museo Sans 300" w:hAnsi="Museo Sans 300"/>
                <w:b/>
                <w:bCs/>
                <w:sz w:val="20"/>
                <w:szCs w:val="20"/>
              </w:rPr>
            </w:pPr>
            <w:r w:rsidRPr="009F6722">
              <w:rPr>
                <w:rFonts w:ascii="Museo Sans 300" w:hAnsi="Museo Sans 300"/>
                <w:b/>
                <w:bCs/>
                <w:sz w:val="20"/>
                <w:szCs w:val="20"/>
              </w:rPr>
              <w:t>Principales funciones/tareas</w:t>
            </w:r>
            <w:r w:rsidR="00A87449" w:rsidRPr="009F6722">
              <w:rPr>
                <w:rStyle w:val="Refdenotaalpie"/>
                <w:rFonts w:ascii="Museo Sans 300" w:hAnsi="Museo Sans 300"/>
                <w:b/>
                <w:bCs/>
                <w:sz w:val="20"/>
                <w:szCs w:val="20"/>
              </w:rPr>
              <w:footnoteReference w:id="3"/>
            </w:r>
          </w:p>
        </w:tc>
        <w:tc>
          <w:tcPr>
            <w:tcW w:w="7099" w:type="dxa"/>
            <w:gridSpan w:val="6"/>
            <w:shd w:val="clear" w:color="auto" w:fill="FFFFFF"/>
            <w:vAlign w:val="center"/>
          </w:tcPr>
          <w:p w14:paraId="768206FD" w14:textId="77777777" w:rsidR="00EF202C" w:rsidRPr="009F6722" w:rsidRDefault="00EF202C" w:rsidP="005E0913">
            <w:pPr>
              <w:jc w:val="both"/>
              <w:rPr>
                <w:rFonts w:ascii="Museo Sans 300" w:hAnsi="Museo Sans 300"/>
                <w:bCs/>
                <w:sz w:val="20"/>
                <w:szCs w:val="20"/>
              </w:rPr>
            </w:pPr>
          </w:p>
        </w:tc>
      </w:tr>
    </w:tbl>
    <w:p w14:paraId="0DC899C5" w14:textId="03D68569" w:rsidR="008869C8" w:rsidRPr="009F6722" w:rsidRDefault="008869C8" w:rsidP="005E0913">
      <w:pPr>
        <w:jc w:val="both"/>
        <w:rPr>
          <w:rFonts w:ascii="Museo Sans 300" w:hAnsi="Museo Sans 300"/>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9F6722" w14:paraId="568D50D8" w14:textId="77777777" w:rsidTr="006B1EBF">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9F6722" w:rsidRDefault="00A26ABC" w:rsidP="00336EAA">
            <w:pPr>
              <w:pStyle w:val="Prrafodelista"/>
              <w:numPr>
                <w:ilvl w:val="0"/>
                <w:numId w:val="12"/>
              </w:numPr>
              <w:jc w:val="both"/>
              <w:rPr>
                <w:rFonts w:ascii="Museo Sans 300" w:hAnsi="Museo Sans 300"/>
                <w:iCs/>
                <w:sz w:val="20"/>
                <w:szCs w:val="20"/>
              </w:rPr>
            </w:pPr>
            <w:r w:rsidRPr="009F6722">
              <w:rPr>
                <w:rFonts w:ascii="Museo Sans 300" w:hAnsi="Museo Sans 300"/>
                <w:b/>
                <w:bCs/>
                <w:sz w:val="20"/>
                <w:szCs w:val="20"/>
              </w:rPr>
              <w:t>EXPERIENCIA ESPECIFICA</w:t>
            </w:r>
            <w:r w:rsidRPr="009F6722" w:rsidDel="0030595D">
              <w:rPr>
                <w:rFonts w:ascii="Museo Sans 300" w:hAnsi="Museo Sans 300"/>
                <w:b/>
                <w:bCs/>
                <w:sz w:val="20"/>
                <w:szCs w:val="20"/>
              </w:rPr>
              <w:t xml:space="preserve"> </w:t>
            </w:r>
          </w:p>
        </w:tc>
      </w:tr>
      <w:tr w:rsidR="00A26ABC" w:rsidRPr="009F6722" w14:paraId="6863E4B0" w14:textId="77777777" w:rsidTr="006B1EBF">
        <w:trPr>
          <w:cantSplit/>
          <w:trHeight w:val="149"/>
        </w:trPr>
        <w:tc>
          <w:tcPr>
            <w:tcW w:w="2307" w:type="dxa"/>
            <w:vMerge w:val="restart"/>
            <w:shd w:val="clear" w:color="auto" w:fill="F2F2F2"/>
            <w:vAlign w:val="center"/>
          </w:tcPr>
          <w:p w14:paraId="06635640" w14:textId="77777777" w:rsidR="00A26ABC" w:rsidRPr="009F6722" w:rsidRDefault="00A26AB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Nombre de la Entidad o Empresa</w:t>
            </w:r>
            <w:r w:rsidRPr="009F6722">
              <w:rPr>
                <w:rStyle w:val="Refdenotaalpie"/>
                <w:rFonts w:ascii="Museo Sans 300" w:hAnsi="Museo Sans 300"/>
                <w:b/>
                <w:bCs/>
                <w:sz w:val="20"/>
                <w:szCs w:val="20"/>
              </w:rPr>
              <w:footnoteReference w:id="4"/>
            </w:r>
          </w:p>
        </w:tc>
        <w:tc>
          <w:tcPr>
            <w:tcW w:w="1842" w:type="dxa"/>
            <w:vMerge w:val="restart"/>
            <w:shd w:val="clear" w:color="auto" w:fill="F2F2F2"/>
            <w:vAlign w:val="center"/>
          </w:tcPr>
          <w:p w14:paraId="2BF07851" w14:textId="77777777" w:rsidR="00A26ABC" w:rsidRPr="009F6722" w:rsidRDefault="00A26AB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Cargo desempeñado</w:t>
            </w:r>
          </w:p>
        </w:tc>
        <w:tc>
          <w:tcPr>
            <w:tcW w:w="2693" w:type="dxa"/>
            <w:gridSpan w:val="2"/>
            <w:tcBorders>
              <w:bottom w:val="single" w:sz="4" w:space="0" w:color="auto"/>
            </w:tcBorders>
            <w:shd w:val="clear" w:color="auto" w:fill="F2F2F2"/>
            <w:vAlign w:val="center"/>
          </w:tcPr>
          <w:p w14:paraId="43449591" w14:textId="77777777" w:rsidR="00A26ABC" w:rsidRPr="009F6722" w:rsidRDefault="00A26AB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Periodo de Trabajo</w:t>
            </w:r>
          </w:p>
        </w:tc>
        <w:tc>
          <w:tcPr>
            <w:tcW w:w="1438" w:type="dxa"/>
            <w:vMerge w:val="restart"/>
            <w:shd w:val="clear" w:color="auto" w:fill="F2F2F2"/>
            <w:vAlign w:val="center"/>
          </w:tcPr>
          <w:p w14:paraId="392AA2DC" w14:textId="3B9340CA" w:rsidR="00A26ABC" w:rsidRPr="009F6722" w:rsidRDefault="00A26AB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Tiempo</w:t>
            </w:r>
          </w:p>
          <w:p w14:paraId="33B69AD4" w14:textId="77777777" w:rsidR="00A26ABC" w:rsidRPr="009F6722" w:rsidRDefault="00A26ABC" w:rsidP="00F75B91">
            <w:pPr>
              <w:tabs>
                <w:tab w:val="left" w:pos="1620"/>
              </w:tabs>
              <w:jc w:val="center"/>
              <w:rPr>
                <w:rFonts w:ascii="Museo Sans 300" w:hAnsi="Museo Sans 300"/>
                <w:b/>
                <w:bCs/>
                <w:sz w:val="20"/>
                <w:szCs w:val="20"/>
              </w:rPr>
            </w:pPr>
            <w:proofErr w:type="gramStart"/>
            <w:r w:rsidRPr="009F6722">
              <w:rPr>
                <w:rFonts w:ascii="Museo Sans 300" w:hAnsi="Museo Sans 300"/>
                <w:bCs/>
                <w:sz w:val="20"/>
                <w:szCs w:val="20"/>
              </w:rPr>
              <w:t>Total</w:t>
            </w:r>
            <w:proofErr w:type="gramEnd"/>
            <w:r w:rsidRPr="009F6722">
              <w:rPr>
                <w:rFonts w:ascii="Museo Sans 300" w:hAnsi="Museo Sans 300"/>
                <w:bCs/>
                <w:sz w:val="20"/>
                <w:szCs w:val="20"/>
              </w:rPr>
              <w:t xml:space="preserve"> en Meses en el Cargo</w:t>
            </w:r>
          </w:p>
        </w:tc>
        <w:tc>
          <w:tcPr>
            <w:tcW w:w="1126" w:type="dxa"/>
            <w:gridSpan w:val="2"/>
            <w:vMerge w:val="restart"/>
            <w:shd w:val="clear" w:color="auto" w:fill="F2F2F2"/>
            <w:vAlign w:val="center"/>
          </w:tcPr>
          <w:p w14:paraId="7F5E86BC" w14:textId="77777777" w:rsidR="00A26ABC" w:rsidRPr="009F6722" w:rsidRDefault="00A26ABC" w:rsidP="00F75B91">
            <w:pPr>
              <w:jc w:val="center"/>
              <w:rPr>
                <w:rFonts w:ascii="Museo Sans 300" w:hAnsi="Museo Sans 300"/>
                <w:bCs/>
                <w:sz w:val="20"/>
                <w:szCs w:val="20"/>
              </w:rPr>
            </w:pPr>
            <w:r w:rsidRPr="009F6722">
              <w:rPr>
                <w:rFonts w:ascii="Museo Sans 300" w:hAnsi="Museo Sans 300"/>
                <w:b/>
                <w:bCs/>
                <w:sz w:val="20"/>
                <w:szCs w:val="20"/>
              </w:rPr>
              <w:t># Página de respaldo</w:t>
            </w:r>
          </w:p>
        </w:tc>
      </w:tr>
      <w:tr w:rsidR="00A26ABC" w:rsidRPr="009F6722" w14:paraId="593D8BA1" w14:textId="77777777" w:rsidTr="006B1EBF">
        <w:trPr>
          <w:cantSplit/>
          <w:trHeight w:val="135"/>
        </w:trPr>
        <w:tc>
          <w:tcPr>
            <w:tcW w:w="2307" w:type="dxa"/>
            <w:vMerge/>
            <w:shd w:val="clear" w:color="auto" w:fill="FFFFFF"/>
            <w:vAlign w:val="center"/>
          </w:tcPr>
          <w:p w14:paraId="5B4920A8" w14:textId="77777777" w:rsidR="00A26ABC" w:rsidRPr="009F6722" w:rsidRDefault="00A26ABC" w:rsidP="00F75B91">
            <w:pPr>
              <w:keepNext/>
              <w:numPr>
                <w:ilvl w:val="12"/>
                <w:numId w:val="0"/>
              </w:numPr>
              <w:overflowPunct w:val="0"/>
              <w:autoSpaceDE w:val="0"/>
              <w:autoSpaceDN w:val="0"/>
              <w:adjustRightInd w:val="0"/>
              <w:jc w:val="center"/>
              <w:textAlignment w:val="baseline"/>
              <w:outlineLvl w:val="0"/>
              <w:rPr>
                <w:rFonts w:ascii="Museo Sans 300" w:hAnsi="Museo Sans 300"/>
                <w:bCs/>
                <w:sz w:val="20"/>
                <w:szCs w:val="20"/>
              </w:rPr>
            </w:pPr>
          </w:p>
        </w:tc>
        <w:tc>
          <w:tcPr>
            <w:tcW w:w="1842" w:type="dxa"/>
            <w:vMerge/>
            <w:shd w:val="clear" w:color="auto" w:fill="FFFFFF"/>
            <w:vAlign w:val="center"/>
          </w:tcPr>
          <w:p w14:paraId="1F76BC61" w14:textId="77777777" w:rsidR="00A26ABC" w:rsidRPr="009F6722" w:rsidRDefault="00A26ABC" w:rsidP="00F75B91">
            <w:pPr>
              <w:keepNext/>
              <w:numPr>
                <w:ilvl w:val="12"/>
                <w:numId w:val="0"/>
              </w:numPr>
              <w:overflowPunct w:val="0"/>
              <w:autoSpaceDE w:val="0"/>
              <w:autoSpaceDN w:val="0"/>
              <w:adjustRightInd w:val="0"/>
              <w:jc w:val="center"/>
              <w:textAlignment w:val="baseline"/>
              <w:outlineLvl w:val="0"/>
              <w:rPr>
                <w:rFonts w:ascii="Museo Sans 300" w:hAnsi="Museo Sans 300"/>
                <w:bCs/>
                <w:sz w:val="20"/>
                <w:szCs w:val="20"/>
              </w:rPr>
            </w:pPr>
          </w:p>
        </w:tc>
        <w:tc>
          <w:tcPr>
            <w:tcW w:w="1251" w:type="dxa"/>
            <w:shd w:val="clear" w:color="auto" w:fill="F2F2F2"/>
            <w:vAlign w:val="center"/>
          </w:tcPr>
          <w:p w14:paraId="29258592" w14:textId="77777777" w:rsidR="00A26ABC" w:rsidRPr="009F6722" w:rsidRDefault="00A26AB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Inicio</w:t>
            </w:r>
          </w:p>
          <w:p w14:paraId="1F81EB96" w14:textId="77777777" w:rsidR="00A26ABC" w:rsidRPr="009F6722" w:rsidRDefault="00A26ABC" w:rsidP="00F75B91">
            <w:pPr>
              <w:tabs>
                <w:tab w:val="left" w:pos="1620"/>
              </w:tabs>
              <w:ind w:right="-133"/>
              <w:jc w:val="center"/>
              <w:rPr>
                <w:rFonts w:ascii="Museo Sans 300" w:hAnsi="Museo Sans 300"/>
                <w:sz w:val="20"/>
                <w:szCs w:val="20"/>
              </w:rPr>
            </w:pPr>
            <w:r w:rsidRPr="009F6722">
              <w:rPr>
                <w:rFonts w:ascii="Museo Sans 300" w:hAnsi="Museo Sans 300"/>
                <w:sz w:val="20"/>
                <w:szCs w:val="20"/>
              </w:rPr>
              <w:t>(día, mes, año)</w:t>
            </w:r>
          </w:p>
        </w:tc>
        <w:tc>
          <w:tcPr>
            <w:tcW w:w="1442" w:type="dxa"/>
            <w:shd w:val="clear" w:color="auto" w:fill="F2F2F2"/>
            <w:vAlign w:val="center"/>
          </w:tcPr>
          <w:p w14:paraId="5637A026" w14:textId="77777777" w:rsidR="00A26ABC" w:rsidRPr="009F6722" w:rsidRDefault="00A26ABC" w:rsidP="00F75B91">
            <w:pPr>
              <w:tabs>
                <w:tab w:val="left" w:pos="1620"/>
              </w:tabs>
              <w:jc w:val="center"/>
              <w:rPr>
                <w:rFonts w:ascii="Museo Sans 300" w:hAnsi="Museo Sans 300"/>
                <w:b/>
                <w:bCs/>
                <w:sz w:val="20"/>
                <w:szCs w:val="20"/>
              </w:rPr>
            </w:pPr>
            <w:r w:rsidRPr="009F6722">
              <w:rPr>
                <w:rFonts w:ascii="Museo Sans 300" w:hAnsi="Museo Sans 300"/>
                <w:b/>
                <w:bCs/>
                <w:sz w:val="20"/>
                <w:szCs w:val="20"/>
              </w:rPr>
              <w:t>Fin</w:t>
            </w:r>
          </w:p>
          <w:p w14:paraId="2F07B6A9" w14:textId="56EC1FF8" w:rsidR="00A26ABC" w:rsidRPr="009F6722" w:rsidRDefault="00A26ABC" w:rsidP="00F75B91">
            <w:pPr>
              <w:tabs>
                <w:tab w:val="left" w:pos="1620"/>
              </w:tabs>
              <w:jc w:val="center"/>
              <w:rPr>
                <w:rFonts w:ascii="Museo Sans 300" w:hAnsi="Museo Sans 300"/>
                <w:sz w:val="20"/>
                <w:szCs w:val="20"/>
              </w:rPr>
            </w:pPr>
            <w:r w:rsidRPr="009F6722">
              <w:rPr>
                <w:rFonts w:ascii="Museo Sans 300" w:hAnsi="Museo Sans 300"/>
                <w:sz w:val="20"/>
                <w:szCs w:val="20"/>
              </w:rPr>
              <w:t>(día, mes, año)</w:t>
            </w:r>
          </w:p>
        </w:tc>
        <w:tc>
          <w:tcPr>
            <w:tcW w:w="1438" w:type="dxa"/>
            <w:vMerge/>
            <w:shd w:val="clear" w:color="auto" w:fill="FFFFFF"/>
            <w:vAlign w:val="center"/>
          </w:tcPr>
          <w:p w14:paraId="55F7379A"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126" w:type="dxa"/>
            <w:gridSpan w:val="2"/>
            <w:vMerge/>
            <w:shd w:val="clear" w:color="auto" w:fill="FFFFFF"/>
            <w:vAlign w:val="center"/>
          </w:tcPr>
          <w:p w14:paraId="081CF05B"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r w:rsidR="00A26ABC" w:rsidRPr="009F6722" w14:paraId="12B62C3A" w14:textId="77777777" w:rsidTr="006B1EBF">
        <w:trPr>
          <w:cantSplit/>
          <w:trHeight w:val="165"/>
        </w:trPr>
        <w:tc>
          <w:tcPr>
            <w:tcW w:w="2307" w:type="dxa"/>
            <w:tcBorders>
              <w:bottom w:val="single" w:sz="4" w:space="0" w:color="auto"/>
            </w:tcBorders>
            <w:shd w:val="clear" w:color="auto" w:fill="FFFFFF"/>
            <w:vAlign w:val="center"/>
          </w:tcPr>
          <w:p w14:paraId="29227EA6"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2B617402"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842" w:type="dxa"/>
            <w:shd w:val="clear" w:color="auto" w:fill="FFFFFF"/>
            <w:vAlign w:val="center"/>
          </w:tcPr>
          <w:p w14:paraId="54AC3210"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6D0978A2"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251" w:type="dxa"/>
            <w:shd w:val="clear" w:color="auto" w:fill="FFFFFF"/>
            <w:vAlign w:val="center"/>
          </w:tcPr>
          <w:p w14:paraId="1F65E37A"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22D48648"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442" w:type="dxa"/>
            <w:shd w:val="clear" w:color="auto" w:fill="FFFFFF"/>
            <w:vAlign w:val="center"/>
          </w:tcPr>
          <w:p w14:paraId="4E302C28"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291AD69F"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438" w:type="dxa"/>
            <w:shd w:val="clear" w:color="auto" w:fill="FFFFFF"/>
            <w:vAlign w:val="center"/>
          </w:tcPr>
          <w:p w14:paraId="05A84E4F"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24D0D730"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c>
          <w:tcPr>
            <w:tcW w:w="1126" w:type="dxa"/>
            <w:gridSpan w:val="2"/>
            <w:shd w:val="clear" w:color="auto" w:fill="FFFFFF"/>
            <w:vAlign w:val="center"/>
          </w:tcPr>
          <w:p w14:paraId="7ADBFF89"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p w14:paraId="64E72653" w14:textId="77777777" w:rsidR="00A26ABC" w:rsidRPr="009F6722" w:rsidRDefault="00A26ABC" w:rsidP="006B1EBF">
            <w:pPr>
              <w:keepNext/>
              <w:numPr>
                <w:ilvl w:val="12"/>
                <w:numId w:val="0"/>
              </w:numPr>
              <w:overflowPunct w:val="0"/>
              <w:autoSpaceDE w:val="0"/>
              <w:autoSpaceDN w:val="0"/>
              <w:adjustRightInd w:val="0"/>
              <w:jc w:val="both"/>
              <w:textAlignment w:val="baseline"/>
              <w:outlineLvl w:val="0"/>
              <w:rPr>
                <w:rFonts w:ascii="Museo Sans 300" w:hAnsi="Museo Sans 300"/>
                <w:bCs/>
                <w:sz w:val="20"/>
                <w:szCs w:val="20"/>
              </w:rPr>
            </w:pPr>
          </w:p>
        </w:tc>
      </w:tr>
      <w:tr w:rsidR="00A26ABC" w:rsidRPr="009F6722" w14:paraId="1F50BA63" w14:textId="77777777" w:rsidTr="006B1EBF">
        <w:trPr>
          <w:cantSplit/>
          <w:trHeight w:val="303"/>
        </w:trPr>
        <w:tc>
          <w:tcPr>
            <w:tcW w:w="2307" w:type="dxa"/>
            <w:shd w:val="clear" w:color="auto" w:fill="F2F2F2"/>
            <w:vAlign w:val="center"/>
          </w:tcPr>
          <w:p w14:paraId="71CB5A06" w14:textId="77777777" w:rsidR="00A26ABC" w:rsidRPr="009F6722" w:rsidRDefault="00A26ABC" w:rsidP="006B1EBF">
            <w:pPr>
              <w:jc w:val="both"/>
              <w:rPr>
                <w:rFonts w:ascii="Museo Sans 300" w:hAnsi="Museo Sans 300"/>
                <w:b/>
                <w:bCs/>
                <w:sz w:val="20"/>
                <w:szCs w:val="20"/>
              </w:rPr>
            </w:pPr>
            <w:r w:rsidRPr="009F6722">
              <w:rPr>
                <w:rFonts w:ascii="Museo Sans 300" w:hAnsi="Museo Sans 300"/>
                <w:b/>
                <w:bCs/>
                <w:sz w:val="20"/>
                <w:szCs w:val="20"/>
              </w:rPr>
              <w:t>Principales funciones/tareas</w:t>
            </w:r>
            <w:r w:rsidRPr="009F6722">
              <w:rPr>
                <w:rStyle w:val="Refdenotaalpie"/>
                <w:rFonts w:ascii="Museo Sans 300" w:hAnsi="Museo Sans 300"/>
                <w:b/>
                <w:bCs/>
                <w:sz w:val="20"/>
                <w:szCs w:val="20"/>
              </w:rPr>
              <w:footnoteReference w:id="5"/>
            </w:r>
          </w:p>
        </w:tc>
        <w:tc>
          <w:tcPr>
            <w:tcW w:w="7099" w:type="dxa"/>
            <w:gridSpan w:val="6"/>
            <w:shd w:val="clear" w:color="auto" w:fill="FFFFFF"/>
            <w:vAlign w:val="center"/>
          </w:tcPr>
          <w:p w14:paraId="214997C9" w14:textId="77777777" w:rsidR="00A26ABC" w:rsidRPr="009F6722" w:rsidRDefault="00A26ABC" w:rsidP="006B1EBF">
            <w:pPr>
              <w:jc w:val="both"/>
              <w:rPr>
                <w:rFonts w:ascii="Museo Sans 300" w:hAnsi="Museo Sans 300"/>
                <w:bCs/>
                <w:sz w:val="20"/>
                <w:szCs w:val="20"/>
              </w:rPr>
            </w:pPr>
          </w:p>
        </w:tc>
      </w:tr>
    </w:tbl>
    <w:p w14:paraId="57C8AEB6" w14:textId="77777777" w:rsidR="00A26ABC" w:rsidRPr="009F6722" w:rsidRDefault="00A26ABC" w:rsidP="005E0913">
      <w:pPr>
        <w:jc w:val="both"/>
        <w:rPr>
          <w:rFonts w:ascii="Museo Sans 300" w:hAnsi="Museo Sans 300"/>
          <w:sz w:val="20"/>
          <w:szCs w:val="20"/>
        </w:rPr>
      </w:pPr>
    </w:p>
    <w:p w14:paraId="10400742" w14:textId="294EF1F8" w:rsidR="008869C8" w:rsidRPr="009F6722" w:rsidRDefault="00A87449" w:rsidP="00A87449">
      <w:pPr>
        <w:rPr>
          <w:rFonts w:ascii="Museo Sans 300" w:hAnsi="Museo Sans 300"/>
          <w:sz w:val="20"/>
          <w:szCs w:val="20"/>
        </w:rPr>
      </w:pPr>
      <w:r w:rsidRPr="009F6722">
        <w:rPr>
          <w:rFonts w:ascii="Museo Sans 300" w:hAnsi="Museo Sans 300"/>
          <w:sz w:val="20"/>
          <w:szCs w:val="20"/>
        </w:rPr>
        <w:t>Atentamente</w:t>
      </w:r>
    </w:p>
    <w:p w14:paraId="03633962" w14:textId="77777777" w:rsidR="00414CC1" w:rsidRPr="009F6722" w:rsidRDefault="00414CC1" w:rsidP="005E0913">
      <w:pPr>
        <w:ind w:left="993"/>
        <w:jc w:val="both"/>
        <w:rPr>
          <w:rFonts w:ascii="Museo Sans 300" w:hAnsi="Museo Sans 300"/>
          <w:sz w:val="20"/>
          <w:szCs w:val="20"/>
        </w:rPr>
      </w:pPr>
    </w:p>
    <w:p w14:paraId="109D263E" w14:textId="77777777" w:rsidR="00414CC1" w:rsidRPr="009F6722" w:rsidRDefault="00414CC1" w:rsidP="005E0913">
      <w:pPr>
        <w:ind w:left="993"/>
        <w:jc w:val="both"/>
        <w:rPr>
          <w:rFonts w:ascii="Museo Sans 300" w:hAnsi="Museo Sans 300"/>
          <w:sz w:val="20"/>
          <w:szCs w:val="20"/>
        </w:rPr>
      </w:pPr>
    </w:p>
    <w:p w14:paraId="77D0D07E" w14:textId="77777777" w:rsidR="008869C8" w:rsidRPr="009F6722" w:rsidRDefault="008869C8" w:rsidP="005E0913">
      <w:pPr>
        <w:ind w:left="993"/>
        <w:jc w:val="both"/>
        <w:rPr>
          <w:rFonts w:ascii="Museo Sans 300" w:hAnsi="Museo Sans 300"/>
          <w:sz w:val="20"/>
          <w:szCs w:val="20"/>
        </w:rPr>
      </w:pPr>
    </w:p>
    <w:p w14:paraId="20DB65EA" w14:textId="77777777" w:rsidR="008869C8" w:rsidRPr="009F6722" w:rsidRDefault="008869C8" w:rsidP="005E0913">
      <w:pPr>
        <w:jc w:val="both"/>
        <w:rPr>
          <w:rFonts w:ascii="Museo Sans 300" w:hAnsi="Museo Sans 300"/>
          <w:sz w:val="20"/>
          <w:szCs w:val="20"/>
        </w:rPr>
      </w:pPr>
      <w:r w:rsidRPr="009F6722">
        <w:rPr>
          <w:rFonts w:ascii="Museo Sans 300" w:hAnsi="Museo Sans 300"/>
          <w:sz w:val="20"/>
          <w:szCs w:val="20"/>
        </w:rPr>
        <w:t>_____________________________________</w:t>
      </w:r>
      <w:r w:rsidRPr="009F6722">
        <w:rPr>
          <w:rFonts w:ascii="Museo Sans 300" w:hAnsi="Museo Sans 300"/>
          <w:sz w:val="20"/>
          <w:szCs w:val="20"/>
        </w:rPr>
        <w:tab/>
      </w:r>
      <w:r w:rsidRPr="009F6722">
        <w:rPr>
          <w:rFonts w:ascii="Museo Sans 300" w:hAnsi="Museo Sans 300"/>
          <w:sz w:val="20"/>
          <w:szCs w:val="20"/>
        </w:rPr>
        <w:tab/>
      </w:r>
      <w:r w:rsidR="00D11C9C" w:rsidRPr="009F6722">
        <w:rPr>
          <w:rFonts w:ascii="Museo Sans 300" w:hAnsi="Museo Sans 300"/>
          <w:sz w:val="20"/>
          <w:szCs w:val="20"/>
        </w:rPr>
        <w:tab/>
      </w:r>
      <w:r w:rsidRPr="009F6722">
        <w:rPr>
          <w:rFonts w:ascii="Museo Sans 300" w:hAnsi="Museo Sans 300"/>
          <w:sz w:val="20"/>
          <w:szCs w:val="20"/>
        </w:rPr>
        <w:t>Fecha: ____________</w:t>
      </w:r>
    </w:p>
    <w:p w14:paraId="1BE18A77" w14:textId="6C84E317" w:rsidR="008869C8" w:rsidRPr="009F6722" w:rsidRDefault="008869C8" w:rsidP="005E0913">
      <w:pPr>
        <w:jc w:val="both"/>
        <w:rPr>
          <w:rFonts w:ascii="Museo Sans 300" w:hAnsi="Museo Sans 300"/>
          <w:i/>
          <w:sz w:val="20"/>
          <w:szCs w:val="20"/>
        </w:rPr>
      </w:pPr>
      <w:r w:rsidRPr="009F6722">
        <w:rPr>
          <w:rFonts w:ascii="Museo Sans 300" w:hAnsi="Museo Sans 300"/>
          <w:i/>
          <w:sz w:val="20"/>
          <w:szCs w:val="20"/>
        </w:rPr>
        <w:t xml:space="preserve">[Firma del </w:t>
      </w:r>
      <w:r w:rsidR="00C26232" w:rsidRPr="009F6722">
        <w:rPr>
          <w:rFonts w:ascii="Museo Sans 300" w:hAnsi="Museo Sans 300"/>
          <w:i/>
          <w:sz w:val="20"/>
          <w:szCs w:val="20"/>
        </w:rPr>
        <w:t>Consultor</w:t>
      </w:r>
      <w:r w:rsidRPr="009F6722">
        <w:rPr>
          <w:rFonts w:ascii="Museo Sans 300" w:hAnsi="Museo Sans 300"/>
          <w:i/>
          <w:sz w:val="20"/>
          <w:szCs w:val="20"/>
        </w:rPr>
        <w:t>]</w:t>
      </w:r>
      <w:r w:rsidRPr="009F6722">
        <w:rPr>
          <w:rFonts w:ascii="Museo Sans 300" w:hAnsi="Museo Sans 300"/>
          <w:i/>
          <w:sz w:val="20"/>
          <w:szCs w:val="20"/>
        </w:rPr>
        <w:tab/>
        <w:t xml:space="preserve">       </w:t>
      </w:r>
      <w:r w:rsidRPr="009F6722">
        <w:rPr>
          <w:rFonts w:ascii="Museo Sans 300" w:hAnsi="Museo Sans 300"/>
          <w:i/>
          <w:sz w:val="20"/>
          <w:szCs w:val="20"/>
        </w:rPr>
        <w:tab/>
      </w:r>
      <w:r w:rsidRPr="009F6722">
        <w:rPr>
          <w:rFonts w:ascii="Museo Sans 300" w:hAnsi="Museo Sans 300"/>
          <w:i/>
          <w:sz w:val="20"/>
          <w:szCs w:val="20"/>
        </w:rPr>
        <w:tab/>
      </w:r>
      <w:r w:rsidR="00D11C9C" w:rsidRPr="009F6722">
        <w:rPr>
          <w:rFonts w:ascii="Museo Sans 300" w:hAnsi="Museo Sans 300"/>
          <w:i/>
          <w:sz w:val="20"/>
          <w:szCs w:val="20"/>
        </w:rPr>
        <w:t xml:space="preserve">  </w:t>
      </w:r>
      <w:r w:rsidR="00AC5A38" w:rsidRPr="009F6722">
        <w:rPr>
          <w:rFonts w:ascii="Museo Sans 300" w:hAnsi="Museo Sans 300"/>
          <w:i/>
          <w:sz w:val="20"/>
          <w:szCs w:val="20"/>
        </w:rPr>
        <w:t xml:space="preserve">  </w:t>
      </w:r>
      <w:r w:rsidR="00D11C9C" w:rsidRPr="009F6722">
        <w:rPr>
          <w:rFonts w:ascii="Museo Sans 300" w:hAnsi="Museo Sans 300"/>
          <w:i/>
          <w:sz w:val="20"/>
          <w:szCs w:val="20"/>
        </w:rPr>
        <w:t xml:space="preserve">        </w:t>
      </w:r>
      <w:r w:rsidRPr="009F6722">
        <w:rPr>
          <w:rFonts w:ascii="Museo Sans 300" w:hAnsi="Museo Sans 300"/>
          <w:i/>
          <w:sz w:val="20"/>
          <w:szCs w:val="20"/>
        </w:rPr>
        <w:t xml:space="preserve">   </w:t>
      </w:r>
      <w:r w:rsidR="00C26232" w:rsidRPr="009F6722">
        <w:rPr>
          <w:rFonts w:ascii="Museo Sans 300" w:hAnsi="Museo Sans 300"/>
          <w:i/>
          <w:sz w:val="20"/>
          <w:szCs w:val="20"/>
        </w:rPr>
        <w:tab/>
      </w:r>
      <w:r w:rsidR="00C26232" w:rsidRPr="009F6722">
        <w:rPr>
          <w:rFonts w:ascii="Museo Sans 300" w:hAnsi="Museo Sans 300"/>
          <w:i/>
          <w:sz w:val="20"/>
          <w:szCs w:val="20"/>
        </w:rPr>
        <w:tab/>
      </w:r>
      <w:r w:rsidRPr="009F6722">
        <w:rPr>
          <w:rFonts w:ascii="Museo Sans 300" w:hAnsi="Museo Sans 300"/>
          <w:i/>
          <w:sz w:val="20"/>
          <w:szCs w:val="20"/>
        </w:rPr>
        <w:t>Día / Mes / Año</w:t>
      </w:r>
    </w:p>
    <w:p w14:paraId="3689C382" w14:textId="77777777" w:rsidR="008869C8" w:rsidRPr="009F6722" w:rsidRDefault="008869C8" w:rsidP="005E0913">
      <w:pPr>
        <w:jc w:val="both"/>
        <w:rPr>
          <w:rFonts w:ascii="Museo Sans 300" w:hAnsi="Museo Sans 300"/>
          <w:sz w:val="20"/>
          <w:szCs w:val="20"/>
        </w:rPr>
      </w:pPr>
    </w:p>
    <w:p w14:paraId="5E1E289E" w14:textId="045851B7" w:rsidR="008869C8" w:rsidRPr="009F6722" w:rsidRDefault="008869C8" w:rsidP="005E0913">
      <w:pPr>
        <w:tabs>
          <w:tab w:val="left" w:pos="-720"/>
        </w:tabs>
        <w:suppressAutoHyphens/>
        <w:jc w:val="both"/>
        <w:rPr>
          <w:rFonts w:ascii="Museo Sans 300" w:hAnsi="Museo Sans 300"/>
          <w:b/>
          <w:sz w:val="20"/>
          <w:szCs w:val="20"/>
        </w:rPr>
      </w:pPr>
      <w:proofErr w:type="gramStart"/>
      <w:r w:rsidRPr="009F6722">
        <w:rPr>
          <w:rFonts w:ascii="Museo Sans 300" w:hAnsi="Museo Sans 300"/>
          <w:b/>
          <w:sz w:val="20"/>
          <w:szCs w:val="20"/>
        </w:rPr>
        <w:t>NOTA.-</w:t>
      </w:r>
      <w:proofErr w:type="gramEnd"/>
      <w:r w:rsidRPr="009F6722">
        <w:rPr>
          <w:rFonts w:ascii="Museo Sans 300" w:hAnsi="Museo Sans 300"/>
          <w:b/>
          <w:sz w:val="20"/>
          <w:szCs w:val="20"/>
        </w:rPr>
        <w:t xml:space="preserve"> Adjuntar copias simples de los siguientes documentos</w:t>
      </w:r>
      <w:r w:rsidR="00984862" w:rsidRPr="009F6722">
        <w:rPr>
          <w:rStyle w:val="Refdenotaalpie"/>
          <w:rFonts w:ascii="Museo Sans 300" w:hAnsi="Museo Sans 300"/>
          <w:b/>
          <w:sz w:val="20"/>
          <w:szCs w:val="20"/>
        </w:rPr>
        <w:footnoteReference w:id="6"/>
      </w:r>
      <w:r w:rsidRPr="009F6722">
        <w:rPr>
          <w:rFonts w:ascii="Museo Sans 300" w:hAnsi="Museo Sans 300"/>
          <w:b/>
          <w:sz w:val="20"/>
          <w:szCs w:val="20"/>
        </w:rPr>
        <w:t>:</w:t>
      </w:r>
    </w:p>
    <w:p w14:paraId="6A77E8EC" w14:textId="77777777" w:rsidR="00984862" w:rsidRPr="009F6722" w:rsidRDefault="00984862" w:rsidP="005E0913">
      <w:pPr>
        <w:tabs>
          <w:tab w:val="left" w:pos="-720"/>
        </w:tabs>
        <w:suppressAutoHyphens/>
        <w:jc w:val="both"/>
        <w:rPr>
          <w:rFonts w:ascii="Museo Sans 300" w:hAnsi="Museo Sans 300"/>
          <w:b/>
          <w:sz w:val="20"/>
          <w:szCs w:val="20"/>
        </w:rPr>
      </w:pPr>
    </w:p>
    <w:p w14:paraId="46091FCC" w14:textId="332D1A4B" w:rsidR="008869C8" w:rsidRPr="009F6722" w:rsidRDefault="008869C8" w:rsidP="00295725">
      <w:pPr>
        <w:pStyle w:val="Prrafodelista"/>
        <w:widowControl w:val="0"/>
        <w:numPr>
          <w:ilvl w:val="0"/>
          <w:numId w:val="3"/>
        </w:numPr>
        <w:tabs>
          <w:tab w:val="left" w:pos="-720"/>
          <w:tab w:val="left" w:pos="0"/>
        </w:tabs>
        <w:suppressAutoHyphens/>
        <w:jc w:val="both"/>
        <w:rPr>
          <w:rFonts w:ascii="Museo Sans 300" w:hAnsi="Museo Sans 300"/>
          <w:sz w:val="20"/>
          <w:szCs w:val="20"/>
        </w:rPr>
      </w:pPr>
      <w:r w:rsidRPr="009F6722">
        <w:rPr>
          <w:rFonts w:ascii="Museo Sans 300" w:hAnsi="Museo Sans 300"/>
          <w:sz w:val="20"/>
          <w:szCs w:val="20"/>
        </w:rPr>
        <w:t>Título</w:t>
      </w:r>
      <w:r w:rsidR="003A6EC5" w:rsidRPr="009F6722">
        <w:rPr>
          <w:rFonts w:ascii="Museo Sans 300" w:hAnsi="Museo Sans 300"/>
          <w:sz w:val="20"/>
          <w:szCs w:val="20"/>
        </w:rPr>
        <w:t>(s)</w:t>
      </w:r>
      <w:r w:rsidRPr="009F6722">
        <w:rPr>
          <w:rFonts w:ascii="Museo Sans 300" w:hAnsi="Museo Sans 300"/>
          <w:sz w:val="20"/>
          <w:szCs w:val="20"/>
        </w:rPr>
        <w:t xml:space="preserve"> profesional</w:t>
      </w:r>
      <w:r w:rsidR="003A6EC5" w:rsidRPr="009F6722">
        <w:rPr>
          <w:rFonts w:ascii="Museo Sans 300" w:hAnsi="Museo Sans 300"/>
          <w:sz w:val="20"/>
          <w:szCs w:val="20"/>
        </w:rPr>
        <w:t>(es)</w:t>
      </w:r>
      <w:r w:rsidRPr="009F6722">
        <w:rPr>
          <w:rFonts w:ascii="Museo Sans 300" w:hAnsi="Museo Sans 300"/>
          <w:sz w:val="20"/>
          <w:szCs w:val="20"/>
        </w:rPr>
        <w:t>.</w:t>
      </w:r>
    </w:p>
    <w:p w14:paraId="6715AC40" w14:textId="50E8D03F" w:rsidR="008869C8" w:rsidRPr="009F6722" w:rsidRDefault="008869C8" w:rsidP="00295725">
      <w:pPr>
        <w:pStyle w:val="Prrafodelista"/>
        <w:widowControl w:val="0"/>
        <w:numPr>
          <w:ilvl w:val="0"/>
          <w:numId w:val="3"/>
        </w:numPr>
        <w:tabs>
          <w:tab w:val="left" w:pos="-720"/>
          <w:tab w:val="left" w:pos="0"/>
        </w:tabs>
        <w:suppressAutoHyphens/>
        <w:jc w:val="both"/>
        <w:rPr>
          <w:rFonts w:ascii="Museo Sans 300" w:hAnsi="Museo Sans 300"/>
          <w:sz w:val="20"/>
          <w:szCs w:val="20"/>
        </w:rPr>
      </w:pPr>
      <w:r w:rsidRPr="009F6722">
        <w:rPr>
          <w:rFonts w:ascii="Museo Sans 300" w:hAnsi="Museo Sans 300"/>
          <w:sz w:val="20"/>
          <w:szCs w:val="20"/>
        </w:rPr>
        <w:t>Certificados</w:t>
      </w:r>
      <w:r w:rsidR="00984862" w:rsidRPr="009F6722">
        <w:rPr>
          <w:rStyle w:val="Refdenotaalpie"/>
          <w:rFonts w:ascii="Museo Sans 300" w:hAnsi="Museo Sans 300"/>
          <w:sz w:val="20"/>
          <w:szCs w:val="20"/>
        </w:rPr>
        <w:footnoteReference w:id="7"/>
      </w:r>
      <w:r w:rsidRPr="009F6722">
        <w:rPr>
          <w:rFonts w:ascii="Museo Sans 300" w:hAnsi="Museo Sans 300"/>
          <w:sz w:val="20"/>
          <w:szCs w:val="20"/>
        </w:rPr>
        <w:t xml:space="preserve"> o Actas de Entrega-Recepción sobre la exp</w:t>
      </w:r>
      <w:r w:rsidR="001A13D7" w:rsidRPr="009F6722">
        <w:rPr>
          <w:rFonts w:ascii="Museo Sans 300" w:hAnsi="Museo Sans 300"/>
          <w:sz w:val="20"/>
          <w:szCs w:val="20"/>
        </w:rPr>
        <w:t>eriencia profesional específica</w:t>
      </w:r>
      <w:r w:rsidR="006D0E23">
        <w:rPr>
          <w:rFonts w:ascii="Museo Sans 300" w:hAnsi="Museo Sans 300"/>
          <w:sz w:val="20"/>
          <w:szCs w:val="20"/>
        </w:rPr>
        <w:t>, constancia</w:t>
      </w:r>
      <w:r w:rsidR="001A13D7" w:rsidRPr="009F6722">
        <w:rPr>
          <w:rFonts w:ascii="Museo Sans 300" w:hAnsi="Museo Sans 300"/>
          <w:sz w:val="20"/>
          <w:szCs w:val="20"/>
        </w:rPr>
        <w:t xml:space="preserve"> o referencias laborales.</w:t>
      </w:r>
    </w:p>
    <w:p w14:paraId="1396CD75" w14:textId="57F12BB8" w:rsidR="003A6EC5" w:rsidRPr="009F6722" w:rsidRDefault="003A6EC5" w:rsidP="00295725">
      <w:pPr>
        <w:pStyle w:val="Prrafodelista"/>
        <w:widowControl w:val="0"/>
        <w:numPr>
          <w:ilvl w:val="0"/>
          <w:numId w:val="3"/>
        </w:numPr>
        <w:tabs>
          <w:tab w:val="left" w:pos="-720"/>
          <w:tab w:val="left" w:pos="0"/>
        </w:tabs>
        <w:suppressAutoHyphens/>
        <w:jc w:val="both"/>
        <w:rPr>
          <w:rFonts w:ascii="Museo Sans 300" w:hAnsi="Museo Sans 300"/>
          <w:sz w:val="20"/>
          <w:szCs w:val="20"/>
        </w:rPr>
      </w:pPr>
      <w:r w:rsidRPr="009F6722">
        <w:rPr>
          <w:rFonts w:ascii="Museo Sans 300" w:hAnsi="Museo Sans 300"/>
          <w:sz w:val="20"/>
          <w:szCs w:val="20"/>
        </w:rPr>
        <w:t xml:space="preserve">Copia del </w:t>
      </w:r>
      <w:r w:rsidR="006F3F72" w:rsidRPr="009F6722">
        <w:rPr>
          <w:rFonts w:ascii="Museo Sans 300" w:hAnsi="Museo Sans 300"/>
          <w:sz w:val="20"/>
          <w:szCs w:val="20"/>
        </w:rPr>
        <w:t xml:space="preserve">NIT </w:t>
      </w:r>
      <w:r w:rsidR="001F00CC" w:rsidRPr="009F6722">
        <w:rPr>
          <w:rFonts w:ascii="Museo Sans 300" w:hAnsi="Museo Sans 300"/>
          <w:sz w:val="20"/>
          <w:szCs w:val="20"/>
        </w:rPr>
        <w:t>–</w:t>
      </w:r>
      <w:r w:rsidR="006F3F72" w:rsidRPr="009F6722">
        <w:rPr>
          <w:rFonts w:ascii="Museo Sans 300" w:hAnsi="Museo Sans 300"/>
          <w:sz w:val="20"/>
          <w:szCs w:val="20"/>
        </w:rPr>
        <w:t xml:space="preserve"> DUI</w:t>
      </w:r>
      <w:r w:rsidR="001F00CC" w:rsidRPr="009F6722">
        <w:rPr>
          <w:rFonts w:ascii="Museo Sans 300" w:hAnsi="Museo Sans 300"/>
          <w:sz w:val="20"/>
          <w:szCs w:val="20"/>
        </w:rPr>
        <w:t xml:space="preserve"> (</w:t>
      </w:r>
      <w:r w:rsidR="00984862" w:rsidRPr="009F6722">
        <w:rPr>
          <w:rFonts w:ascii="Museo Sans 300" w:hAnsi="Museo Sans 300"/>
          <w:sz w:val="20"/>
          <w:szCs w:val="20"/>
        </w:rPr>
        <w:t>cédula de ciudadanía</w:t>
      </w:r>
      <w:r w:rsidR="001F00CC" w:rsidRPr="009F6722">
        <w:rPr>
          <w:rFonts w:ascii="Museo Sans 300" w:hAnsi="Museo Sans 300"/>
          <w:sz w:val="20"/>
          <w:szCs w:val="20"/>
        </w:rPr>
        <w:t>)</w:t>
      </w:r>
      <w:r w:rsidR="00984862" w:rsidRPr="009F6722">
        <w:rPr>
          <w:rFonts w:ascii="Museo Sans 300" w:hAnsi="Museo Sans 300"/>
          <w:sz w:val="20"/>
          <w:szCs w:val="20"/>
        </w:rPr>
        <w:t>.</w:t>
      </w:r>
    </w:p>
    <w:p w14:paraId="457DF69B" w14:textId="666E6751" w:rsidR="008869C8" w:rsidRPr="009F6722" w:rsidRDefault="008869C8" w:rsidP="00295725">
      <w:pPr>
        <w:pStyle w:val="Prrafodelista"/>
        <w:widowControl w:val="0"/>
        <w:numPr>
          <w:ilvl w:val="0"/>
          <w:numId w:val="3"/>
        </w:numPr>
        <w:tabs>
          <w:tab w:val="left" w:pos="-720"/>
          <w:tab w:val="left" w:pos="0"/>
        </w:tabs>
        <w:suppressAutoHyphens/>
        <w:jc w:val="both"/>
        <w:rPr>
          <w:rFonts w:ascii="Museo Sans 300" w:hAnsi="Museo Sans 300"/>
          <w:sz w:val="20"/>
          <w:szCs w:val="20"/>
        </w:rPr>
      </w:pPr>
      <w:r w:rsidRPr="009F6722">
        <w:rPr>
          <w:rFonts w:ascii="Museo Sans 300" w:hAnsi="Museo Sans 300"/>
          <w:sz w:val="20"/>
          <w:szCs w:val="20"/>
        </w:rPr>
        <w:t>Otros documentos que respalden la información consignada en el currículum vitae</w:t>
      </w:r>
      <w:r w:rsidR="00503319" w:rsidRPr="009F6722">
        <w:rPr>
          <w:rFonts w:ascii="Museo Sans 300" w:hAnsi="Museo Sans 300"/>
          <w:sz w:val="20"/>
          <w:szCs w:val="20"/>
        </w:rPr>
        <w:t>.</w:t>
      </w:r>
      <w:r w:rsidR="003A6EC5" w:rsidRPr="009F6722">
        <w:rPr>
          <w:rStyle w:val="Refdenotaalpie"/>
          <w:rFonts w:ascii="Museo Sans 300" w:hAnsi="Museo Sans 300"/>
          <w:sz w:val="20"/>
          <w:szCs w:val="20"/>
        </w:rPr>
        <w:footnoteReference w:id="8"/>
      </w:r>
    </w:p>
    <w:p w14:paraId="005D2F9F" w14:textId="0D66750E" w:rsidR="00395202" w:rsidRPr="009F6722" w:rsidRDefault="00395202" w:rsidP="005E0913">
      <w:pPr>
        <w:pStyle w:val="Prrafodelista"/>
        <w:widowControl w:val="0"/>
        <w:tabs>
          <w:tab w:val="left" w:pos="-720"/>
          <w:tab w:val="left" w:pos="0"/>
        </w:tabs>
        <w:suppressAutoHyphens/>
        <w:jc w:val="both"/>
        <w:rPr>
          <w:rFonts w:ascii="Museo Sans 300" w:hAnsi="Museo Sans 300"/>
          <w:sz w:val="20"/>
          <w:szCs w:val="20"/>
        </w:rPr>
      </w:pPr>
      <w:bookmarkStart w:id="411" w:name="_Toc369788230"/>
      <w:bookmarkStart w:id="412" w:name="_Toc373743214"/>
      <w:bookmarkStart w:id="413" w:name="_Toc373743427"/>
    </w:p>
    <w:p w14:paraId="2EA542C6" w14:textId="2C2050DA" w:rsidR="00063242" w:rsidRPr="009F6722" w:rsidRDefault="00063242" w:rsidP="005E0913">
      <w:pPr>
        <w:pStyle w:val="Prrafodelista"/>
        <w:widowControl w:val="0"/>
        <w:tabs>
          <w:tab w:val="left" w:pos="-720"/>
          <w:tab w:val="left" w:pos="0"/>
        </w:tabs>
        <w:suppressAutoHyphens/>
        <w:jc w:val="both"/>
        <w:rPr>
          <w:rFonts w:ascii="Museo Sans 300" w:hAnsi="Museo Sans 300"/>
          <w:sz w:val="20"/>
          <w:szCs w:val="20"/>
        </w:rPr>
      </w:pPr>
    </w:p>
    <w:p w14:paraId="156CC74A" w14:textId="6B751917" w:rsidR="00063242" w:rsidRPr="009F6722" w:rsidRDefault="00063242" w:rsidP="00984862">
      <w:pPr>
        <w:pStyle w:val="Ttulo1"/>
        <w:spacing w:before="40" w:after="40"/>
        <w:jc w:val="center"/>
        <w:rPr>
          <w:rFonts w:ascii="Museo Sans 300" w:hAnsi="Museo Sans 300" w:cs="Times New Roman"/>
          <w:sz w:val="20"/>
          <w:szCs w:val="20"/>
        </w:rPr>
      </w:pPr>
    </w:p>
    <w:p w14:paraId="1338580F" w14:textId="2161D555" w:rsidR="008869C8" w:rsidRPr="009F6722" w:rsidRDefault="00072063" w:rsidP="00984862">
      <w:pPr>
        <w:pStyle w:val="Ttulo1"/>
        <w:spacing w:before="40" w:after="40"/>
        <w:jc w:val="center"/>
        <w:rPr>
          <w:rFonts w:ascii="Museo Sans 300" w:hAnsi="Museo Sans 300" w:cs="Times New Roman"/>
          <w:sz w:val="20"/>
          <w:szCs w:val="20"/>
        </w:rPr>
      </w:pPr>
      <w:bookmarkStart w:id="414" w:name="_Toc136949927"/>
      <w:bookmarkStart w:id="415" w:name="_Hlk136937391"/>
      <w:r w:rsidRPr="009F6722">
        <w:rPr>
          <w:rFonts w:ascii="Museo Sans 300" w:hAnsi="Museo Sans 300" w:cs="Times New Roman"/>
          <w:sz w:val="20"/>
          <w:szCs w:val="20"/>
        </w:rPr>
        <w:t>SECCIÓ</w:t>
      </w:r>
      <w:r w:rsidR="008869C8" w:rsidRPr="009F6722">
        <w:rPr>
          <w:rFonts w:ascii="Museo Sans 300" w:hAnsi="Museo Sans 300" w:cs="Times New Roman"/>
          <w:sz w:val="20"/>
          <w:szCs w:val="20"/>
        </w:rPr>
        <w:t>N 5:</w:t>
      </w:r>
      <w:r w:rsidR="004354F2" w:rsidRPr="009F6722">
        <w:rPr>
          <w:rFonts w:ascii="Museo Sans 300" w:hAnsi="Museo Sans 300" w:cs="Times New Roman"/>
          <w:sz w:val="20"/>
          <w:szCs w:val="20"/>
        </w:rPr>
        <w:t xml:space="preserve"> </w:t>
      </w:r>
      <w:r w:rsidR="008869C8" w:rsidRPr="009F6722">
        <w:rPr>
          <w:rFonts w:ascii="Museo Sans 300" w:hAnsi="Museo Sans 300" w:cs="Times New Roman"/>
          <w:sz w:val="20"/>
          <w:szCs w:val="20"/>
        </w:rPr>
        <w:t>ANEXOS</w:t>
      </w:r>
      <w:bookmarkEnd w:id="411"/>
      <w:bookmarkEnd w:id="412"/>
      <w:bookmarkEnd w:id="413"/>
      <w:bookmarkEnd w:id="414"/>
    </w:p>
    <w:p w14:paraId="4C5DAF28" w14:textId="77777777" w:rsidR="00AF1B57" w:rsidRPr="009F6722" w:rsidRDefault="00AF1B57" w:rsidP="00AF1B57">
      <w:pPr>
        <w:pStyle w:val="Textoindependiente"/>
        <w:spacing w:before="7"/>
        <w:jc w:val="center"/>
        <w:rPr>
          <w:rFonts w:ascii="Museo Sans 300" w:hAnsi="Museo Sans 300" w:cstheme="minorHAnsi"/>
          <w:b/>
          <w:bCs/>
          <w:kern w:val="32"/>
          <w:sz w:val="20"/>
          <w:szCs w:val="20"/>
        </w:rPr>
      </w:pPr>
      <w:bookmarkStart w:id="416" w:name="_Toc357674373"/>
      <w:bookmarkStart w:id="417" w:name="_Toc325721731"/>
    </w:p>
    <w:p w14:paraId="2559830F" w14:textId="40926C9E" w:rsidR="001115F3" w:rsidRPr="00E55891" w:rsidRDefault="00AF1B57" w:rsidP="00E55891">
      <w:pPr>
        <w:pStyle w:val="Ttulo1"/>
        <w:spacing w:before="120" w:after="120"/>
        <w:jc w:val="center"/>
        <w:rPr>
          <w:rFonts w:ascii="Museo Sans 300" w:hAnsi="Museo Sans 300" w:cstheme="minorHAnsi"/>
          <w:sz w:val="20"/>
          <w:szCs w:val="20"/>
        </w:rPr>
      </w:pPr>
      <w:bookmarkStart w:id="418" w:name="_Toc136949928"/>
      <w:r w:rsidRPr="009F6722">
        <w:rPr>
          <w:rFonts w:ascii="Museo Sans 300" w:hAnsi="Museo Sans 300" w:cstheme="minorHAnsi"/>
          <w:sz w:val="20"/>
          <w:szCs w:val="20"/>
        </w:rPr>
        <w:t>Anexo 1. Países Elegibles</w:t>
      </w:r>
      <w:bookmarkEnd w:id="418"/>
    </w:p>
    <w:p w14:paraId="7605A32C" w14:textId="77777777" w:rsidR="001115F3" w:rsidRPr="009F6722" w:rsidRDefault="001115F3" w:rsidP="001115F3">
      <w:pPr>
        <w:pStyle w:val="Textoindependiente"/>
        <w:ind w:left="428"/>
        <w:jc w:val="both"/>
        <w:rPr>
          <w:rFonts w:ascii="Museo Sans 300" w:hAnsi="Museo Sans 300"/>
          <w:sz w:val="20"/>
          <w:szCs w:val="20"/>
        </w:rPr>
      </w:pPr>
      <w:r w:rsidRPr="009F6722">
        <w:rPr>
          <w:rFonts w:ascii="Museo Sans 300" w:hAnsi="Museo Sans 300"/>
          <w:sz w:val="20"/>
          <w:szCs w:val="20"/>
        </w:rPr>
        <w:t>Los Consultores y sus Subcontratistas deberán tener la nacionalidad del país miembro del Banco.</w:t>
      </w:r>
    </w:p>
    <w:p w14:paraId="5151CF30" w14:textId="77777777" w:rsidR="001115F3" w:rsidRPr="009F6722" w:rsidRDefault="001115F3" w:rsidP="001115F3">
      <w:pPr>
        <w:pStyle w:val="Ttulo8"/>
        <w:ind w:left="428"/>
        <w:rPr>
          <w:rFonts w:ascii="Museo Sans 300" w:eastAsia="Times New Roman" w:hAnsi="Museo Sans 300" w:cs="Times New Roman"/>
          <w:color w:val="auto"/>
          <w:sz w:val="20"/>
          <w:szCs w:val="20"/>
        </w:rPr>
      </w:pPr>
      <w:r w:rsidRPr="009F6722">
        <w:rPr>
          <w:rFonts w:ascii="Museo Sans 300" w:eastAsia="Times New Roman" w:hAnsi="Museo Sans 300" w:cs="Times New Roman"/>
          <w:color w:val="auto"/>
          <w:sz w:val="20"/>
          <w:szCs w:val="20"/>
        </w:rPr>
        <w:t>Lista de Países Miembros:</w:t>
      </w:r>
    </w:p>
    <w:p w14:paraId="4A86362F" w14:textId="77777777" w:rsidR="001115F3" w:rsidRPr="009F6722" w:rsidRDefault="001115F3" w:rsidP="001115F3">
      <w:pPr>
        <w:pStyle w:val="Textoindependiente"/>
        <w:spacing w:before="121"/>
        <w:ind w:left="428" w:right="212" w:firstLine="50"/>
        <w:jc w:val="both"/>
        <w:rPr>
          <w:rFonts w:ascii="Museo Sans 300" w:hAnsi="Museo Sans 300"/>
          <w:sz w:val="20"/>
          <w:szCs w:val="20"/>
        </w:rPr>
      </w:pPr>
      <w:r w:rsidRPr="009F6722">
        <w:rPr>
          <w:rFonts w:ascii="Museo Sans 300" w:hAnsi="Museo Sans 300"/>
          <w:sz w:val="20"/>
          <w:szCs w:val="20"/>
        </w:rPr>
        <w:t>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w:t>
      </w:r>
    </w:p>
    <w:p w14:paraId="19D9896F" w14:textId="5F04BB3B" w:rsidR="001115F3" w:rsidRPr="009F6722" w:rsidRDefault="001115F3" w:rsidP="001115F3">
      <w:pPr>
        <w:spacing w:before="121"/>
        <w:ind w:left="428"/>
        <w:jc w:val="both"/>
        <w:rPr>
          <w:rFonts w:ascii="Museo Sans 300" w:hAnsi="Museo Sans 300"/>
          <w:sz w:val="20"/>
          <w:szCs w:val="20"/>
        </w:rPr>
      </w:pPr>
      <w:r w:rsidRPr="009F6722">
        <w:rPr>
          <w:rFonts w:ascii="Museo Sans 300" w:hAnsi="Museo Sans 300"/>
          <w:sz w:val="20"/>
          <w:szCs w:val="20"/>
        </w:rPr>
        <w:t xml:space="preserve">Los consultores y </w:t>
      </w:r>
      <w:proofErr w:type="spellStart"/>
      <w:r w:rsidRPr="009F6722">
        <w:rPr>
          <w:rFonts w:ascii="Museo Sans 300" w:hAnsi="Museo Sans 300"/>
          <w:sz w:val="20"/>
          <w:szCs w:val="20"/>
        </w:rPr>
        <w:t>subconsultores</w:t>
      </w:r>
      <w:proofErr w:type="spellEnd"/>
      <w:r w:rsidR="003510D0" w:rsidRPr="009F6722">
        <w:rPr>
          <w:rFonts w:ascii="Museo Sans 300" w:hAnsi="Museo Sans 300"/>
          <w:sz w:val="20"/>
          <w:szCs w:val="20"/>
        </w:rPr>
        <w:t xml:space="preserve"> </w:t>
      </w:r>
      <w:r w:rsidRPr="009F6722">
        <w:rPr>
          <w:rFonts w:ascii="Museo Sans 300" w:hAnsi="Museo Sans 300"/>
          <w:sz w:val="20"/>
          <w:szCs w:val="20"/>
        </w:rPr>
        <w:t>cumplen con los criterios de elegibilidad en los siguientes casos:</w:t>
      </w:r>
    </w:p>
    <w:p w14:paraId="497A316E" w14:textId="77777777" w:rsidR="001115F3" w:rsidRPr="009F6722" w:rsidRDefault="001115F3" w:rsidP="00336EAA">
      <w:pPr>
        <w:pStyle w:val="Prrafodelista"/>
        <w:widowControl w:val="0"/>
        <w:numPr>
          <w:ilvl w:val="0"/>
          <w:numId w:val="21"/>
        </w:numPr>
        <w:tabs>
          <w:tab w:val="left" w:pos="1127"/>
        </w:tabs>
        <w:autoSpaceDE w:val="0"/>
        <w:autoSpaceDN w:val="0"/>
        <w:spacing w:before="121"/>
        <w:contextualSpacing w:val="0"/>
        <w:jc w:val="both"/>
        <w:rPr>
          <w:rFonts w:ascii="Museo Sans 300" w:hAnsi="Museo Sans 300"/>
          <w:sz w:val="20"/>
          <w:szCs w:val="20"/>
        </w:rPr>
      </w:pPr>
      <w:r w:rsidRPr="009F6722">
        <w:rPr>
          <w:rFonts w:ascii="Museo Sans 300" w:hAnsi="Museo Sans 300"/>
          <w:sz w:val="20"/>
          <w:szCs w:val="20"/>
        </w:rPr>
        <w:t>Nacionalidad.</w:t>
      </w:r>
    </w:p>
    <w:p w14:paraId="6FC71516" w14:textId="77777777" w:rsidR="001115F3" w:rsidRPr="009F6722" w:rsidRDefault="001115F3" w:rsidP="00336EAA">
      <w:pPr>
        <w:pStyle w:val="Prrafodelista"/>
        <w:widowControl w:val="0"/>
        <w:numPr>
          <w:ilvl w:val="1"/>
          <w:numId w:val="21"/>
        </w:numPr>
        <w:tabs>
          <w:tab w:val="left" w:pos="1401"/>
        </w:tabs>
        <w:autoSpaceDE w:val="0"/>
        <w:autoSpaceDN w:val="0"/>
        <w:spacing w:before="120"/>
        <w:ind w:right="220" w:firstLine="0"/>
        <w:contextualSpacing w:val="0"/>
        <w:jc w:val="both"/>
        <w:rPr>
          <w:rFonts w:ascii="Museo Sans 300" w:hAnsi="Museo Sans 300"/>
          <w:sz w:val="20"/>
          <w:szCs w:val="20"/>
        </w:rPr>
      </w:pPr>
      <w:r w:rsidRPr="009F6722">
        <w:rPr>
          <w:rFonts w:ascii="Museo Sans 300" w:hAnsi="Museo Sans 300"/>
          <w:sz w:val="20"/>
          <w:szCs w:val="20"/>
        </w:rPr>
        <w:t>Un individuo es considerado un nacional de un país miembro del Banco si cumple con los siguientes requisitos:</w:t>
      </w:r>
    </w:p>
    <w:p w14:paraId="4380DBD0" w14:textId="6298AD28" w:rsidR="001115F3" w:rsidRPr="009F6722" w:rsidRDefault="001115F3" w:rsidP="004E4F41">
      <w:pPr>
        <w:pStyle w:val="Prrafodelista"/>
        <w:widowControl w:val="0"/>
        <w:numPr>
          <w:ilvl w:val="2"/>
          <w:numId w:val="13"/>
        </w:numPr>
        <w:tabs>
          <w:tab w:val="left" w:pos="1869"/>
        </w:tabs>
        <w:autoSpaceDE w:val="0"/>
        <w:autoSpaceDN w:val="0"/>
        <w:spacing w:before="119"/>
        <w:ind w:left="1701" w:hanging="141"/>
        <w:jc w:val="both"/>
        <w:rPr>
          <w:rFonts w:ascii="Museo Sans 300" w:hAnsi="Museo Sans 300"/>
          <w:sz w:val="20"/>
          <w:szCs w:val="20"/>
        </w:rPr>
      </w:pPr>
      <w:r w:rsidRPr="009F6722">
        <w:rPr>
          <w:rFonts w:ascii="Museo Sans 300" w:hAnsi="Museo Sans 300"/>
          <w:sz w:val="20"/>
          <w:szCs w:val="20"/>
        </w:rPr>
        <w:t>es ciudadano de un país miembro; o</w:t>
      </w:r>
    </w:p>
    <w:p w14:paraId="07AD9C5F" w14:textId="16FB0C42" w:rsidR="001115F3" w:rsidRPr="009F6722" w:rsidRDefault="001115F3" w:rsidP="00AC6260">
      <w:pPr>
        <w:pStyle w:val="Textoindependiente"/>
        <w:tabs>
          <w:tab w:val="left" w:pos="1868"/>
        </w:tabs>
        <w:spacing w:before="120"/>
        <w:ind w:left="1508"/>
        <w:rPr>
          <w:rFonts w:ascii="Museo Sans 300" w:hAnsi="Museo Sans 300"/>
          <w:sz w:val="20"/>
          <w:szCs w:val="20"/>
        </w:rPr>
      </w:pPr>
      <w:proofErr w:type="spellStart"/>
      <w:r w:rsidRPr="009F6722">
        <w:rPr>
          <w:rFonts w:ascii="Museo Sans 300" w:hAnsi="Museo Sans 300"/>
          <w:sz w:val="20"/>
          <w:szCs w:val="20"/>
        </w:rPr>
        <w:t>ii</w:t>
      </w:r>
      <w:proofErr w:type="spellEnd"/>
      <w:r w:rsidRPr="009F6722">
        <w:rPr>
          <w:rFonts w:ascii="Museo Sans 300" w:hAnsi="Museo Sans 300"/>
          <w:sz w:val="20"/>
          <w:szCs w:val="20"/>
        </w:rPr>
        <w:tab/>
        <w:t>ha establecido su domicilio en un país miembro como residente “bona fide” y está</w:t>
      </w:r>
      <w:r w:rsidR="00AC6260" w:rsidRPr="009F6722">
        <w:rPr>
          <w:rFonts w:ascii="Museo Sans 300" w:hAnsi="Museo Sans 300"/>
          <w:sz w:val="20"/>
          <w:szCs w:val="20"/>
        </w:rPr>
        <w:t xml:space="preserve"> </w:t>
      </w:r>
      <w:r w:rsidRPr="009F6722">
        <w:rPr>
          <w:rFonts w:ascii="Museo Sans 300" w:hAnsi="Museo Sans 300"/>
          <w:sz w:val="20"/>
          <w:szCs w:val="20"/>
        </w:rPr>
        <w:t>legalmente habilitado para trabajar en el país del domicilio.</w:t>
      </w:r>
    </w:p>
    <w:p w14:paraId="2A54A86D" w14:textId="77777777" w:rsidR="001115F3" w:rsidRPr="009F6722" w:rsidRDefault="001115F3" w:rsidP="00336EAA">
      <w:pPr>
        <w:pStyle w:val="Prrafodelista"/>
        <w:widowControl w:val="0"/>
        <w:numPr>
          <w:ilvl w:val="1"/>
          <w:numId w:val="21"/>
        </w:numPr>
        <w:tabs>
          <w:tab w:val="left" w:pos="1415"/>
        </w:tabs>
        <w:autoSpaceDE w:val="0"/>
        <w:autoSpaceDN w:val="0"/>
        <w:spacing w:before="121"/>
        <w:ind w:right="216" w:firstLine="0"/>
        <w:contextualSpacing w:val="0"/>
        <w:jc w:val="both"/>
        <w:rPr>
          <w:rFonts w:ascii="Museo Sans 300" w:hAnsi="Museo Sans 300"/>
          <w:sz w:val="20"/>
          <w:szCs w:val="20"/>
        </w:rPr>
      </w:pPr>
      <w:r w:rsidRPr="009F6722">
        <w:rPr>
          <w:rFonts w:ascii="Museo Sans 300" w:hAnsi="Museo Sans 300"/>
          <w:sz w:val="20"/>
          <w:szCs w:val="20"/>
        </w:rPr>
        <w:t>Una firma es considerada que tiene la nacionalidad de un país miembro si cumple los siguientes dos requisitos:</w:t>
      </w:r>
    </w:p>
    <w:p w14:paraId="0CCE351E" w14:textId="228933F8" w:rsidR="001115F3" w:rsidRPr="009F6722" w:rsidRDefault="001115F3" w:rsidP="004E4F41">
      <w:pPr>
        <w:pStyle w:val="Ttulo6"/>
        <w:numPr>
          <w:ilvl w:val="2"/>
          <w:numId w:val="10"/>
        </w:numPr>
        <w:tabs>
          <w:tab w:val="left" w:pos="1869"/>
        </w:tabs>
        <w:spacing w:before="118" w:line="242" w:lineRule="auto"/>
        <w:ind w:left="2127" w:right="218"/>
        <w:jc w:val="both"/>
        <w:rPr>
          <w:rFonts w:ascii="Museo Sans 300" w:eastAsia="Times New Roman" w:hAnsi="Museo Sans 300" w:cs="Times New Roman"/>
          <w:color w:val="auto"/>
          <w:sz w:val="20"/>
          <w:szCs w:val="20"/>
        </w:rPr>
      </w:pPr>
      <w:r w:rsidRPr="009F6722">
        <w:rPr>
          <w:rFonts w:ascii="Museo Sans 300" w:eastAsia="Times New Roman" w:hAnsi="Museo Sans 300" w:cs="Times New Roman"/>
          <w:color w:val="auto"/>
          <w:sz w:val="20"/>
          <w:szCs w:val="20"/>
        </w:rPr>
        <w:t>está legalmente constituida o incorporada bajo las leyes de un país miembro del Banco; y</w:t>
      </w:r>
    </w:p>
    <w:p w14:paraId="5DD8795E" w14:textId="4E4C7729" w:rsidR="001115F3" w:rsidRPr="009F6722" w:rsidRDefault="001115F3" w:rsidP="004E4F41">
      <w:pPr>
        <w:pStyle w:val="Prrafodelista"/>
        <w:widowControl w:val="0"/>
        <w:numPr>
          <w:ilvl w:val="2"/>
          <w:numId w:val="10"/>
        </w:numPr>
        <w:tabs>
          <w:tab w:val="left" w:pos="1869"/>
        </w:tabs>
        <w:autoSpaceDE w:val="0"/>
        <w:autoSpaceDN w:val="0"/>
        <w:spacing w:before="116"/>
        <w:ind w:left="2127" w:right="218"/>
        <w:jc w:val="both"/>
        <w:rPr>
          <w:rFonts w:ascii="Museo Sans 300" w:hAnsi="Museo Sans 300"/>
          <w:sz w:val="20"/>
          <w:szCs w:val="20"/>
        </w:rPr>
      </w:pPr>
      <w:r w:rsidRPr="009F6722">
        <w:rPr>
          <w:rFonts w:ascii="Museo Sans 300" w:hAnsi="Museo Sans 300"/>
          <w:sz w:val="20"/>
          <w:szCs w:val="20"/>
        </w:rPr>
        <w:t>más del cincuenta por ciento (50%) del capital de la firma es de propiedad de individuos o firmas de países miembros del Banco.</w:t>
      </w:r>
    </w:p>
    <w:p w14:paraId="54B4F133" w14:textId="46E7D418" w:rsidR="001115F3" w:rsidRPr="009F6722" w:rsidRDefault="001115F3" w:rsidP="001115F3">
      <w:pPr>
        <w:pStyle w:val="Textoindependiente"/>
        <w:spacing w:before="120"/>
        <w:ind w:left="428" w:right="216"/>
        <w:jc w:val="both"/>
        <w:rPr>
          <w:rFonts w:ascii="Museo Sans 300" w:hAnsi="Museo Sans 300"/>
          <w:sz w:val="20"/>
          <w:szCs w:val="20"/>
        </w:rPr>
      </w:pPr>
      <w:r w:rsidRPr="009F6722">
        <w:rPr>
          <w:rFonts w:ascii="Museo Sans 300" w:hAnsi="Museo Sans 300"/>
          <w:sz w:val="20"/>
          <w:szCs w:val="20"/>
        </w:rPr>
        <w:t xml:space="preserve">Todos los integrantes de una </w:t>
      </w:r>
      <w:r w:rsidR="00D43908" w:rsidRPr="009F6722">
        <w:rPr>
          <w:rFonts w:ascii="Museo Sans 300" w:hAnsi="Museo Sans 300"/>
          <w:sz w:val="20"/>
          <w:szCs w:val="20"/>
        </w:rPr>
        <w:t>asociación en participación, consorcio o asociación (APCA)</w:t>
      </w:r>
      <w:r w:rsidRPr="009F6722">
        <w:rPr>
          <w:rFonts w:ascii="Museo Sans 300" w:hAnsi="Museo Sans 300"/>
          <w:sz w:val="20"/>
          <w:szCs w:val="20"/>
        </w:rPr>
        <w:t xml:space="preserve"> y todos los subcontratistas deben cumplir con los criterios de nacionalidad que se indican arriba.</w:t>
      </w:r>
    </w:p>
    <w:p w14:paraId="3C961A81" w14:textId="77777777" w:rsidR="001115F3" w:rsidRPr="009F6722" w:rsidRDefault="001115F3" w:rsidP="00336EAA">
      <w:pPr>
        <w:pStyle w:val="Prrafodelista"/>
        <w:widowControl w:val="0"/>
        <w:numPr>
          <w:ilvl w:val="0"/>
          <w:numId w:val="21"/>
        </w:numPr>
        <w:tabs>
          <w:tab w:val="left" w:pos="1093"/>
        </w:tabs>
        <w:autoSpaceDE w:val="0"/>
        <w:autoSpaceDN w:val="0"/>
        <w:spacing w:before="120"/>
        <w:ind w:left="1092" w:hanging="305"/>
        <w:contextualSpacing w:val="0"/>
        <w:jc w:val="both"/>
        <w:rPr>
          <w:rFonts w:ascii="Museo Sans 300" w:hAnsi="Museo Sans 300"/>
          <w:sz w:val="20"/>
          <w:szCs w:val="20"/>
        </w:rPr>
      </w:pPr>
      <w:r w:rsidRPr="009F6722">
        <w:rPr>
          <w:rFonts w:ascii="Museo Sans 300" w:hAnsi="Museo Sans 300"/>
          <w:sz w:val="20"/>
          <w:szCs w:val="20"/>
        </w:rPr>
        <w:t>Origen de los Bienes.</w:t>
      </w:r>
    </w:p>
    <w:p w14:paraId="65838CB2" w14:textId="77777777" w:rsidR="001115F3" w:rsidRPr="009F6722" w:rsidRDefault="001115F3" w:rsidP="001115F3">
      <w:pPr>
        <w:pStyle w:val="Textoindependiente"/>
        <w:spacing w:before="118"/>
        <w:ind w:left="1148" w:right="210"/>
        <w:jc w:val="both"/>
        <w:rPr>
          <w:rFonts w:ascii="Museo Sans 300" w:hAnsi="Museo Sans 300"/>
          <w:sz w:val="20"/>
          <w:szCs w:val="20"/>
        </w:rPr>
      </w:pPr>
      <w:r w:rsidRPr="009F6722">
        <w:rPr>
          <w:rFonts w:ascii="Museo Sans 300" w:hAnsi="Museo Sans 300"/>
          <w:sz w:val="20"/>
          <w:szCs w:val="20"/>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02B96D99" w14:textId="77777777" w:rsidR="001115F3" w:rsidRPr="009F6722" w:rsidRDefault="001115F3" w:rsidP="001115F3">
      <w:pPr>
        <w:pStyle w:val="Textoindependiente"/>
        <w:spacing w:before="122"/>
        <w:ind w:left="1148" w:right="212"/>
        <w:jc w:val="both"/>
        <w:rPr>
          <w:rFonts w:ascii="Museo Sans 300" w:hAnsi="Museo Sans 300"/>
          <w:sz w:val="20"/>
          <w:szCs w:val="20"/>
        </w:rPr>
      </w:pPr>
      <w:r w:rsidRPr="009F6722">
        <w:rPr>
          <w:rFonts w:ascii="Museo Sans 300" w:hAnsi="Museo Sans 300"/>
          <w:sz w:val="20"/>
          <w:szCs w:val="20"/>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7A75DADF" w14:textId="79265330" w:rsidR="004E4F41" w:rsidRDefault="004E4F41">
      <w:pPr>
        <w:rPr>
          <w:rFonts w:ascii="Museo Sans 300" w:hAnsi="Museo Sans 300"/>
          <w:sz w:val="20"/>
          <w:szCs w:val="20"/>
        </w:rPr>
      </w:pPr>
      <w:r>
        <w:rPr>
          <w:rFonts w:ascii="Museo Sans 300" w:hAnsi="Museo Sans 300"/>
          <w:sz w:val="20"/>
          <w:szCs w:val="20"/>
        </w:rPr>
        <w:br w:type="page"/>
      </w:r>
    </w:p>
    <w:p w14:paraId="63D6647F" w14:textId="356BBD56" w:rsidR="00EF3E77" w:rsidRPr="009F6722" w:rsidRDefault="00EF3E77" w:rsidP="00EF3E77">
      <w:pPr>
        <w:pStyle w:val="Ttulo1"/>
        <w:spacing w:before="120" w:after="120"/>
        <w:jc w:val="center"/>
        <w:rPr>
          <w:rFonts w:ascii="Museo Sans 300" w:hAnsi="Museo Sans 300" w:cstheme="minorHAnsi"/>
          <w:sz w:val="20"/>
          <w:szCs w:val="20"/>
        </w:rPr>
      </w:pPr>
      <w:bookmarkStart w:id="419" w:name="_Toc136949929"/>
      <w:r w:rsidRPr="009F6722">
        <w:rPr>
          <w:rFonts w:ascii="Museo Sans 300" w:hAnsi="Museo Sans 300" w:cstheme="minorHAnsi"/>
          <w:sz w:val="20"/>
          <w:szCs w:val="20"/>
        </w:rPr>
        <w:t>Anexo 2. Prácticas Prohibidas</w:t>
      </w:r>
      <w:bookmarkEnd w:id="416"/>
      <w:bookmarkEnd w:id="419"/>
      <w:r w:rsidRPr="009F6722">
        <w:rPr>
          <w:rFonts w:ascii="Museo Sans 300" w:hAnsi="Museo Sans 300" w:cstheme="minorHAnsi"/>
          <w:sz w:val="20"/>
          <w:szCs w:val="20"/>
        </w:rPr>
        <w:t xml:space="preserve"> </w:t>
      </w:r>
      <w:bookmarkEnd w:id="417"/>
    </w:p>
    <w:p w14:paraId="32DA3F1E" w14:textId="77777777" w:rsidR="00EF3E77" w:rsidRPr="009F6722" w:rsidRDefault="00EF3E77" w:rsidP="00EF3E77">
      <w:pPr>
        <w:rPr>
          <w:rFonts w:ascii="Museo Sans 300" w:hAnsi="Museo Sans 300"/>
          <w:color w:val="0066FF"/>
          <w:sz w:val="20"/>
          <w:szCs w:val="20"/>
          <w:lang w:val="es-CO"/>
        </w:rPr>
      </w:pPr>
    </w:p>
    <w:p w14:paraId="79B439B6" w14:textId="77777777" w:rsidR="00EF3E77" w:rsidRPr="009F6722" w:rsidRDefault="00EF3E77" w:rsidP="00336EAA">
      <w:pPr>
        <w:pStyle w:val="Prrafodelista"/>
        <w:numPr>
          <w:ilvl w:val="0"/>
          <w:numId w:val="14"/>
        </w:numPr>
        <w:spacing w:before="120" w:after="120"/>
        <w:rPr>
          <w:rFonts w:ascii="Museo Sans 300" w:hAnsi="Museo Sans 300"/>
          <w:b/>
          <w:bCs/>
          <w:sz w:val="20"/>
          <w:szCs w:val="20"/>
          <w:lang w:val="es-CO"/>
        </w:rPr>
      </w:pPr>
      <w:r w:rsidRPr="009F6722">
        <w:rPr>
          <w:rFonts w:ascii="Museo Sans 300" w:hAnsi="Museo Sans 300"/>
          <w:b/>
          <w:bCs/>
          <w:sz w:val="20"/>
          <w:szCs w:val="20"/>
          <w:lang w:val="es-CO"/>
        </w:rPr>
        <w:t>Prácticas Prohibidas</w:t>
      </w:r>
    </w:p>
    <w:p w14:paraId="1BBA3B4C" w14:textId="77777777" w:rsidR="000B500C" w:rsidRPr="009F6722" w:rsidRDefault="000B500C" w:rsidP="00EF3E77">
      <w:pPr>
        <w:spacing w:before="120" w:after="120"/>
        <w:rPr>
          <w:rFonts w:ascii="Museo Sans 300" w:hAnsi="Museo Sans 300"/>
          <w:sz w:val="20"/>
          <w:szCs w:val="20"/>
          <w:lang w:val="es-SV"/>
        </w:rPr>
      </w:pPr>
    </w:p>
    <w:p w14:paraId="07675CF5" w14:textId="1B86C181" w:rsidR="00EF3E77" w:rsidRPr="009F6722" w:rsidRDefault="00EF3E77" w:rsidP="00EF3E77">
      <w:pPr>
        <w:spacing w:before="120" w:after="120"/>
        <w:rPr>
          <w:rFonts w:ascii="Museo Sans 300" w:hAnsi="Museo Sans 300"/>
          <w:sz w:val="20"/>
          <w:szCs w:val="20"/>
          <w:lang w:val="es-SV"/>
        </w:rPr>
      </w:pPr>
      <w:r w:rsidRPr="009F6722">
        <w:rPr>
          <w:rFonts w:ascii="Museo Sans 300" w:hAnsi="Museo Sans 300"/>
          <w:sz w:val="20"/>
          <w:szCs w:val="20"/>
          <w:lang w:val="es-SV"/>
        </w:rPr>
        <w:t>GN 2350-15:</w:t>
      </w:r>
    </w:p>
    <w:p w14:paraId="06F775B6" w14:textId="77777777" w:rsidR="00A132BC" w:rsidRPr="009F6722" w:rsidRDefault="00A132BC" w:rsidP="00336EAA">
      <w:pPr>
        <w:pStyle w:val="Prrafodelista"/>
        <w:widowControl w:val="0"/>
        <w:numPr>
          <w:ilvl w:val="1"/>
          <w:numId w:val="20"/>
        </w:numPr>
        <w:autoSpaceDE w:val="0"/>
        <w:autoSpaceDN w:val="0"/>
        <w:spacing w:before="121"/>
        <w:contextualSpacing w:val="0"/>
        <w:jc w:val="both"/>
        <w:rPr>
          <w:rFonts w:ascii="Museo Sans 300" w:hAnsi="Museo Sans 300"/>
          <w:sz w:val="20"/>
          <w:szCs w:val="20"/>
        </w:rPr>
      </w:pPr>
      <w:r w:rsidRPr="009F6722">
        <w:rPr>
          <w:rFonts w:ascii="Museo Sans 300" w:hAnsi="Museo Sans 300"/>
          <w:sz w:val="20"/>
          <w:szCs w:val="20"/>
          <w:lang w:val="es-SV"/>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9F6722">
        <w:rPr>
          <w:rFonts w:ascii="Museo Sans 300" w:hAnsi="Museo Sans 300"/>
          <w:sz w:val="20"/>
          <w:szCs w:val="20"/>
          <w:lang w:val="es-SV"/>
        </w:rPr>
        <w:t>subconsultores</w:t>
      </w:r>
      <w:proofErr w:type="spellEnd"/>
      <w:r w:rsidRPr="009F6722">
        <w:rPr>
          <w:rFonts w:ascii="Museo Sans 300" w:hAnsi="Museo Sans 300"/>
          <w:sz w:val="20"/>
          <w:szCs w:val="20"/>
          <w:lang w:val="es-SV"/>
        </w:rPr>
        <w:t>, y proveedores de bienes o servicios (incluidos sus respectivos funcionarios, empleados y representantes, ya sean sus atribuciones expresas o implícitas) observar los más altos niveles éticos y denunciar al Banco</w:t>
      </w:r>
      <w:r w:rsidRPr="009F6722">
        <w:rPr>
          <w:rFonts w:ascii="Museo Sans 300" w:hAnsi="Museo Sans 300"/>
          <w:sz w:val="20"/>
          <w:szCs w:val="20"/>
          <w:vertAlign w:val="superscript"/>
        </w:rPr>
        <w:footnoteReference w:id="9"/>
      </w:r>
      <w:r w:rsidRPr="009F6722">
        <w:rPr>
          <w:rFonts w:ascii="Museo Sans 300" w:hAnsi="Museo Sans 300"/>
          <w:sz w:val="20"/>
          <w:szCs w:val="20"/>
          <w:lang w:val="es-SV"/>
        </w:rPr>
        <w:t xml:space="preserve">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prácticas fraudulentas; (</w:t>
      </w:r>
      <w:proofErr w:type="spellStart"/>
      <w:r w:rsidRPr="009F6722">
        <w:rPr>
          <w:rFonts w:ascii="Museo Sans 300" w:hAnsi="Museo Sans 300"/>
          <w:sz w:val="20"/>
          <w:szCs w:val="20"/>
          <w:lang w:val="es-SV"/>
        </w:rPr>
        <w:t>iii</w:t>
      </w:r>
      <w:proofErr w:type="spellEnd"/>
      <w:r w:rsidRPr="009F6722">
        <w:rPr>
          <w:rFonts w:ascii="Museo Sans 300" w:hAnsi="Museo Sans 300"/>
          <w:sz w:val="20"/>
          <w:szCs w:val="20"/>
          <w:lang w:val="es-SV"/>
        </w:rPr>
        <w:t>) prácticas coercitivas; (</w:t>
      </w:r>
      <w:proofErr w:type="spellStart"/>
      <w:r w:rsidRPr="009F6722">
        <w:rPr>
          <w:rFonts w:ascii="Museo Sans 300" w:hAnsi="Museo Sans 300"/>
          <w:sz w:val="20"/>
          <w:szCs w:val="20"/>
          <w:lang w:val="es-SV"/>
        </w:rPr>
        <w:t>iv</w:t>
      </w:r>
      <w:proofErr w:type="spellEnd"/>
      <w:r w:rsidRPr="009F6722">
        <w:rPr>
          <w:rFonts w:ascii="Museo Sans 300" w:hAnsi="Museo Sans 300"/>
          <w:sz w:val="20"/>
          <w:szCs w:val="20"/>
          <w:lang w:val="es-SV"/>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r w:rsidRPr="009F6722">
        <w:rPr>
          <w:rFonts w:ascii="Museo Sans 300" w:hAnsi="Museo Sans 300"/>
          <w:sz w:val="20"/>
          <w:szCs w:val="20"/>
        </w:rPr>
        <w:t xml:space="preserve">A efectos del cumplimiento de esta Política: </w:t>
      </w:r>
    </w:p>
    <w:p w14:paraId="5E6B8502"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El Banco define las expresiones que se indican a continuación: </w:t>
      </w:r>
    </w:p>
    <w:p w14:paraId="5DDA78EA" w14:textId="77777777" w:rsidR="00A132BC" w:rsidRPr="009F6722" w:rsidRDefault="00A132BC" w:rsidP="00336EAA">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práctica corrupta</w:t>
      </w:r>
      <w:r w:rsidRPr="009F6722">
        <w:rPr>
          <w:rFonts w:ascii="Museo Sans 300" w:hAnsi="Museo Sans 300"/>
          <w:sz w:val="20"/>
          <w:szCs w:val="20"/>
          <w:lang w:val="es-SV"/>
        </w:rPr>
        <w:t xml:space="preserve"> consiste en ofrecer, dar, recibir, o solicitar, directa o indirectamente, cualquier cosa de valor para influenciar indebidamente las acciones de otra parte; </w:t>
      </w:r>
    </w:p>
    <w:p w14:paraId="215D8506" w14:textId="77777777" w:rsidR="00A132BC" w:rsidRPr="009F6722" w:rsidRDefault="00A132BC" w:rsidP="00336EAA">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 xml:space="preserve">práctica fraudulenta </w:t>
      </w:r>
      <w:r w:rsidRPr="009F6722">
        <w:rPr>
          <w:rFonts w:ascii="Museo Sans 300" w:hAnsi="Museo Sans 300"/>
          <w:sz w:val="20"/>
          <w:szCs w:val="20"/>
          <w:lang w:val="es-SV"/>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14:paraId="1BC4ECC2" w14:textId="77777777" w:rsidR="00A132BC" w:rsidRPr="009F6722" w:rsidRDefault="00A132BC" w:rsidP="00336EAA">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práctica coercitiva</w:t>
      </w:r>
      <w:r w:rsidRPr="009F6722">
        <w:rPr>
          <w:rFonts w:ascii="Museo Sans 300" w:hAnsi="Museo Sans 300"/>
          <w:sz w:val="20"/>
          <w:szCs w:val="20"/>
          <w:lang w:val="es-SV"/>
        </w:rPr>
        <w:t xml:space="preserve"> consiste en perjudicar o causar daño, o amenazar con perjudicar o causar daño, directa o indirectamente, a cualquier parte o a sus bienes para influenciar indebidamente las acciones de una parte;  </w:t>
      </w:r>
    </w:p>
    <w:p w14:paraId="6CBB7D14" w14:textId="77777777" w:rsidR="00A132BC" w:rsidRPr="009F6722" w:rsidRDefault="00A132BC" w:rsidP="00336EAA">
      <w:pPr>
        <w:numPr>
          <w:ilvl w:val="2"/>
          <w:numId w:val="18"/>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Una </w:t>
      </w:r>
      <w:r w:rsidRPr="009F6722">
        <w:rPr>
          <w:rFonts w:ascii="Museo Sans 300" w:eastAsia="Calibri" w:hAnsi="Museo Sans 300" w:cs="Calibri"/>
          <w:i/>
          <w:sz w:val="20"/>
          <w:szCs w:val="20"/>
          <w:lang w:val="es-SV"/>
        </w:rPr>
        <w:t>práctica colusoria</w:t>
      </w:r>
      <w:r w:rsidRPr="009F6722">
        <w:rPr>
          <w:rFonts w:ascii="Museo Sans 300" w:hAnsi="Museo Sans 300"/>
          <w:sz w:val="20"/>
          <w:szCs w:val="20"/>
          <w:lang w:val="es-SV"/>
        </w:rPr>
        <w:t xml:space="preserve"> es un acuerdo entre dos o más partes realizado con la intención de alcanzar un propósito inapropiado, lo que incluye influenciar en forma inapropiada las acciones de otra parte; </w:t>
      </w:r>
    </w:p>
    <w:p w14:paraId="6FBA67B7" w14:textId="77777777" w:rsidR="00A132BC" w:rsidRPr="009F6722" w:rsidRDefault="00A132BC" w:rsidP="00336EAA">
      <w:pPr>
        <w:numPr>
          <w:ilvl w:val="2"/>
          <w:numId w:val="18"/>
        </w:numPr>
        <w:spacing w:after="132" w:line="259" w:lineRule="auto"/>
        <w:ind w:hanging="360"/>
        <w:jc w:val="both"/>
        <w:rPr>
          <w:rFonts w:ascii="Museo Sans 300" w:hAnsi="Museo Sans 300"/>
          <w:sz w:val="20"/>
          <w:szCs w:val="20"/>
        </w:rPr>
      </w:pPr>
      <w:r w:rsidRPr="009F6722">
        <w:rPr>
          <w:rFonts w:ascii="Museo Sans 300" w:hAnsi="Museo Sans 300"/>
          <w:sz w:val="20"/>
          <w:szCs w:val="20"/>
        </w:rPr>
        <w:t>Una</w:t>
      </w:r>
      <w:r w:rsidRPr="009F6722">
        <w:rPr>
          <w:rFonts w:ascii="Museo Sans 300" w:eastAsia="Calibri" w:hAnsi="Museo Sans 300" w:cs="Calibri"/>
          <w:i/>
          <w:sz w:val="20"/>
          <w:szCs w:val="20"/>
        </w:rPr>
        <w:t xml:space="preserve"> práctica obstructiva </w:t>
      </w:r>
      <w:r w:rsidRPr="009F6722">
        <w:rPr>
          <w:rFonts w:ascii="Museo Sans 300" w:hAnsi="Museo Sans 300"/>
          <w:sz w:val="20"/>
          <w:szCs w:val="20"/>
        </w:rPr>
        <w:t xml:space="preserve">consiste en </w:t>
      </w:r>
    </w:p>
    <w:p w14:paraId="5D29D6A2" w14:textId="77777777" w:rsidR="00A132BC" w:rsidRPr="009F6722" w:rsidRDefault="00A132BC" w:rsidP="00336EAA">
      <w:pPr>
        <w:numPr>
          <w:ilvl w:val="3"/>
          <w:numId w:val="19"/>
        </w:numPr>
        <w:spacing w:after="143"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destruir, falsificar, alterar u ocultar evidencia significativa para una investigación del Grupo BID, o realizar declaraciones falsas ante los investigadores con la intención de impedir una investigación del Grupo BID;  </w:t>
      </w:r>
    </w:p>
    <w:p w14:paraId="291BE822" w14:textId="77777777" w:rsidR="00A132BC" w:rsidRPr="009F6722" w:rsidRDefault="00A132BC" w:rsidP="00336EAA">
      <w:pPr>
        <w:numPr>
          <w:ilvl w:val="3"/>
          <w:numId w:val="19"/>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amenazar, hostigar o intimidar a cualquier parte para impedir que divulgue su conocimiento de asuntos relevantes para la investigación del Grupo BID o que prosiga con la investigación, o </w:t>
      </w:r>
    </w:p>
    <w:p w14:paraId="2EA52DAE" w14:textId="77777777" w:rsidR="00A132BC" w:rsidRPr="009F6722" w:rsidRDefault="00A132BC" w:rsidP="00336EAA">
      <w:pPr>
        <w:numPr>
          <w:ilvl w:val="3"/>
          <w:numId w:val="19"/>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actos realizados con la intención de impedir el ejercicio de los derechos contractuales de auditoría e inspección del Grupo BID, previstos en el párrafo 1.1 (f) de abajo, o sus derechos de acceso a la información; y </w:t>
      </w:r>
    </w:p>
    <w:p w14:paraId="11D63113" w14:textId="77777777" w:rsidR="00A132BC" w:rsidRPr="009F6722" w:rsidRDefault="00A132BC" w:rsidP="00A132BC">
      <w:pPr>
        <w:spacing w:after="226"/>
        <w:ind w:left="2497"/>
        <w:rPr>
          <w:rFonts w:ascii="Museo Sans 300" w:hAnsi="Museo Sans 300"/>
          <w:sz w:val="20"/>
          <w:szCs w:val="20"/>
          <w:lang w:val="es-SV"/>
        </w:rPr>
      </w:pPr>
      <w:r w:rsidRPr="009F6722">
        <w:rPr>
          <w:rFonts w:ascii="Museo Sans 300" w:hAnsi="Museo Sans 300"/>
          <w:sz w:val="20"/>
          <w:szCs w:val="20"/>
          <w:lang w:val="es-SV"/>
        </w:rPr>
        <w:t>(vi)</w:t>
      </w:r>
      <w:r w:rsidRPr="009F6722">
        <w:rPr>
          <w:rFonts w:ascii="Museo Sans 300" w:eastAsia="Arial" w:hAnsi="Museo Sans 300" w:cs="Arial"/>
          <w:sz w:val="20"/>
          <w:szCs w:val="20"/>
          <w:lang w:val="es-SV"/>
        </w:rPr>
        <w:t xml:space="preserve"> </w:t>
      </w:r>
      <w:r w:rsidRPr="009F6722">
        <w:rPr>
          <w:rFonts w:ascii="Museo Sans 300" w:hAnsi="Museo Sans 300"/>
          <w:sz w:val="20"/>
          <w:szCs w:val="20"/>
          <w:lang w:val="es-SV"/>
        </w:rPr>
        <w:t xml:space="preserve">La </w:t>
      </w:r>
      <w:r w:rsidRPr="009F6722">
        <w:rPr>
          <w:rFonts w:ascii="Museo Sans 300" w:eastAsia="Calibri" w:hAnsi="Museo Sans 300" w:cs="Calibri"/>
          <w:i/>
          <w:sz w:val="20"/>
          <w:szCs w:val="20"/>
          <w:lang w:val="es-SV"/>
        </w:rPr>
        <w:t xml:space="preserve">apropiación indebida </w:t>
      </w:r>
      <w:r w:rsidRPr="009F6722">
        <w:rPr>
          <w:rFonts w:ascii="Museo Sans 300" w:hAnsi="Museo Sans 300"/>
          <w:sz w:val="20"/>
          <w:szCs w:val="20"/>
          <w:lang w:val="es-SV"/>
        </w:rPr>
        <w:t xml:space="preserve">consiste en el uso de fondos o recursos del Grupo BID para un propósito indebido o para un propósito no autorizado, cometido de forma intencional o por negligencia grave. </w:t>
      </w:r>
    </w:p>
    <w:p w14:paraId="6125569B"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9F6722">
        <w:rPr>
          <w:rFonts w:ascii="Museo Sans 300" w:hAnsi="Museo Sans 300"/>
          <w:sz w:val="20"/>
          <w:szCs w:val="20"/>
          <w:lang w:val="es-SV"/>
        </w:rPr>
        <w:t>subconsultores</w:t>
      </w:r>
      <w:proofErr w:type="spellEnd"/>
      <w:r w:rsidRPr="009F6722">
        <w:rPr>
          <w:rFonts w:ascii="Museo Sans 300" w:hAnsi="Museo Sans 300"/>
          <w:sz w:val="20"/>
          <w:szCs w:val="20"/>
          <w:lang w:val="es-SV"/>
        </w:rPr>
        <w:t>, proveedores de bienes o servicios, Prestatarios (incluidos los Beneficiarios de donaciones), organismos ejecutores u organismos contratantes (incluidos sus respectivos funcionarios, empleados y representantes, ya sean sus atribuciones expresas o implícitas)</w:t>
      </w:r>
      <w:r w:rsidRPr="009F6722">
        <w:rPr>
          <w:rFonts w:ascii="Museo Sans 300" w:eastAsia="Calibri" w:hAnsi="Museo Sans 300" w:cs="Calibri"/>
          <w:b/>
          <w:sz w:val="20"/>
          <w:szCs w:val="20"/>
          <w:lang w:val="es-SV"/>
        </w:rPr>
        <w:t xml:space="preserve"> </w:t>
      </w:r>
      <w:r w:rsidRPr="009F6722">
        <w:rPr>
          <w:rFonts w:ascii="Museo Sans 300" w:hAnsi="Museo Sans 300"/>
          <w:sz w:val="20"/>
          <w:szCs w:val="20"/>
          <w:lang w:val="es-SV"/>
        </w:rPr>
        <w:t xml:space="preserve">ha cometido una Práctica Prohibida en cualquier etapa de la adjudicación o ejecución de un contrato, el Banco podrá </w:t>
      </w:r>
    </w:p>
    <w:p w14:paraId="707854B1" w14:textId="77777777" w:rsidR="00A132BC" w:rsidRPr="009F6722" w:rsidRDefault="00A132BC" w:rsidP="00336EAA">
      <w:pPr>
        <w:numPr>
          <w:ilvl w:val="2"/>
          <w:numId w:val="17"/>
        </w:numPr>
        <w:spacing w:after="226"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No financiar ninguna propuesta de adjudicación de un contrato para servicios de consultoría financiado por el Banco. </w:t>
      </w:r>
    </w:p>
    <w:p w14:paraId="53560914" w14:textId="77777777" w:rsidR="00A132BC" w:rsidRPr="009F6722" w:rsidRDefault="00A132BC" w:rsidP="00336EAA">
      <w:pPr>
        <w:numPr>
          <w:ilvl w:val="2"/>
          <w:numId w:val="17"/>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Suspender los desembolsos de la operación, si se determina, en cualquier etapa, que un empleado, agencia o representante del Prestatario, el Organismo Ejecutor o el Organismo Contratante ha cometido una Práctica Prohibida. </w:t>
      </w:r>
    </w:p>
    <w:p w14:paraId="26A72AFF" w14:textId="77777777" w:rsidR="00A132BC" w:rsidRPr="009F6722" w:rsidRDefault="00A132BC" w:rsidP="00336EAA">
      <w:pPr>
        <w:numPr>
          <w:ilvl w:val="2"/>
          <w:numId w:val="17"/>
        </w:numPr>
        <w:spacing w:after="226"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76292D3C" w14:textId="77777777" w:rsidR="00A132BC" w:rsidRPr="009F6722" w:rsidRDefault="00A132BC" w:rsidP="00336EAA">
      <w:pPr>
        <w:numPr>
          <w:ilvl w:val="2"/>
          <w:numId w:val="17"/>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Emitir una amonestación a la firma, entidad o individuo en el formato de una carta formal de censura por su conducta. </w:t>
      </w:r>
    </w:p>
    <w:p w14:paraId="24B94445" w14:textId="77777777" w:rsidR="00A132BC" w:rsidRPr="009F6722" w:rsidRDefault="00A132BC" w:rsidP="00336EAA">
      <w:pPr>
        <w:numPr>
          <w:ilvl w:val="2"/>
          <w:numId w:val="17"/>
        </w:numPr>
        <w:spacing w:after="224" w:line="248" w:lineRule="auto"/>
        <w:ind w:hanging="720"/>
        <w:jc w:val="both"/>
        <w:rPr>
          <w:rFonts w:ascii="Museo Sans 300" w:hAnsi="Museo Sans 300"/>
          <w:sz w:val="20"/>
          <w:szCs w:val="20"/>
          <w:lang w:val="es-SV"/>
        </w:rPr>
      </w:pPr>
      <w:r w:rsidRPr="009F6722">
        <w:rPr>
          <w:rFonts w:ascii="Museo Sans 300" w:hAnsi="Museo Sans 300"/>
          <w:sz w:val="20"/>
          <w:szCs w:val="20"/>
          <w:lang w:val="es-SV"/>
        </w:rPr>
        <w:t>Declarar a una firma, entidad o individuo inelegible, en forma permanente o por determinado período de tiempo, para que (i) se le adjudiquen o participe en actividades financiadas por el Banco, y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sea designado</w:t>
      </w:r>
      <w:r w:rsidRPr="009F6722">
        <w:rPr>
          <w:rFonts w:ascii="Museo Sans 300" w:hAnsi="Museo Sans 300"/>
          <w:sz w:val="20"/>
          <w:szCs w:val="20"/>
          <w:vertAlign w:val="superscript"/>
        </w:rPr>
        <w:footnoteReference w:id="10"/>
      </w:r>
      <w:r w:rsidRPr="009F6722">
        <w:rPr>
          <w:rFonts w:ascii="Museo Sans 300" w:hAnsi="Museo Sans 300"/>
          <w:sz w:val="20"/>
          <w:szCs w:val="20"/>
          <w:lang w:val="es-SV"/>
        </w:rPr>
        <w:t xml:space="preserve">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por otra firma elegible a la que se adjudique un contrato para ejecutar actividades financiadas por el Banco. </w:t>
      </w:r>
    </w:p>
    <w:p w14:paraId="727CCD13" w14:textId="77777777" w:rsidR="00A132BC" w:rsidRPr="009F6722" w:rsidRDefault="00A132BC" w:rsidP="00336EAA">
      <w:pPr>
        <w:numPr>
          <w:ilvl w:val="2"/>
          <w:numId w:val="17"/>
        </w:numPr>
        <w:spacing w:after="143"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Remitir el tema a las autoridades pertinentes encargadas de hacer cumplir las leyes. </w:t>
      </w:r>
    </w:p>
    <w:p w14:paraId="38D45314" w14:textId="77777777" w:rsidR="00A132BC" w:rsidRPr="009F6722" w:rsidRDefault="00A132BC" w:rsidP="00336EAA">
      <w:pPr>
        <w:numPr>
          <w:ilvl w:val="2"/>
          <w:numId w:val="17"/>
        </w:numPr>
        <w:spacing w:after="225" w:line="248" w:lineRule="auto"/>
        <w:ind w:hanging="720"/>
        <w:jc w:val="both"/>
        <w:rPr>
          <w:rFonts w:ascii="Museo Sans 300" w:hAnsi="Museo Sans 300"/>
          <w:sz w:val="20"/>
          <w:szCs w:val="20"/>
          <w:lang w:val="es-SV"/>
        </w:rPr>
      </w:pPr>
      <w:r w:rsidRPr="009F6722">
        <w:rPr>
          <w:rFonts w:ascii="Museo Sans 300" w:hAnsi="Museo Sans 300"/>
          <w:sz w:val="20"/>
          <w:szCs w:val="20"/>
          <w:lang w:val="es-SV"/>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448405CD"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Lo dispuesto en los incisos (i) y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17DF53A8"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Cualquier medida adoptada por el Banco de conformidad con las disposiciones referidas anteriormente será de carácter público. </w:t>
      </w:r>
    </w:p>
    <w:p w14:paraId="6D9900C3"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9F6722">
        <w:rPr>
          <w:rFonts w:ascii="Museo Sans 300" w:hAnsi="Museo Sans 300"/>
          <w:sz w:val="20"/>
          <w:szCs w:val="20"/>
          <w:lang w:val="es-SV"/>
        </w:rPr>
        <w:t>subconsultores</w:t>
      </w:r>
      <w:proofErr w:type="spellEnd"/>
      <w:r w:rsidRPr="009F6722">
        <w:rPr>
          <w:rFonts w:ascii="Museo Sans 300" w:hAnsi="Museo Sans 300"/>
          <w:sz w:val="20"/>
          <w:szCs w:val="20"/>
          <w:lang w:val="es-SV"/>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w:t>
      </w:r>
      <w:r w:rsidRPr="009F6722">
        <w:rPr>
          <w:rFonts w:ascii="Museo Sans 300" w:eastAsia="Calibri" w:hAnsi="Museo Sans 300" w:cs="Calibri"/>
          <w:sz w:val="20"/>
          <w:szCs w:val="20"/>
          <w:lang w:val="es-SV"/>
        </w:rPr>
        <w:t xml:space="preserve">“sanción” incluye toda inhabilitación permanente, imposición de condiciones para la </w:t>
      </w:r>
      <w:r w:rsidRPr="009F6722">
        <w:rPr>
          <w:rFonts w:ascii="Museo Sans 300" w:hAnsi="Museo Sans 300"/>
          <w:sz w:val="20"/>
          <w:szCs w:val="20"/>
          <w:lang w:val="es-SV"/>
        </w:rPr>
        <w:t xml:space="preserve">participación en futuros contratos o adopción pública de medidas en respuesta a una contravención del marco vigente de una institución financiera internacional aplicable a la resolución de denuncias de comisión de Prácticas Prohibidas. </w:t>
      </w:r>
    </w:p>
    <w:p w14:paraId="21BF238A"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9F6722">
        <w:rPr>
          <w:rFonts w:ascii="Museo Sans 300" w:hAnsi="Museo Sans 300"/>
          <w:sz w:val="20"/>
          <w:szCs w:val="20"/>
          <w:lang w:val="es-SV"/>
        </w:rPr>
        <w:t>subconsultores</w:t>
      </w:r>
      <w:proofErr w:type="spellEnd"/>
      <w:r w:rsidRPr="009F6722">
        <w:rPr>
          <w:rFonts w:ascii="Museo Sans 300" w:hAnsi="Museo Sans 300"/>
          <w:sz w:val="20"/>
          <w:szCs w:val="20"/>
          <w:lang w:val="es-SV"/>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9F6722">
        <w:rPr>
          <w:rFonts w:ascii="Museo Sans 300" w:hAnsi="Museo Sans 300"/>
          <w:sz w:val="20"/>
          <w:szCs w:val="20"/>
          <w:lang w:val="es-SV"/>
        </w:rPr>
        <w:t>subconsultores</w:t>
      </w:r>
      <w:proofErr w:type="spellEnd"/>
      <w:r w:rsidRPr="009F6722">
        <w:rPr>
          <w:rFonts w:ascii="Museo Sans 300" w:hAnsi="Museo Sans 300"/>
          <w:sz w:val="20"/>
          <w:szCs w:val="20"/>
          <w:lang w:val="es-SV"/>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9F6722">
        <w:rPr>
          <w:rFonts w:ascii="Museo Sans 300" w:hAnsi="Museo Sans 300"/>
          <w:sz w:val="20"/>
          <w:szCs w:val="20"/>
          <w:lang w:val="es-SV"/>
        </w:rPr>
        <w:t>ii</w:t>
      </w:r>
      <w:proofErr w:type="spellEnd"/>
      <w:r w:rsidRPr="009F6722">
        <w:rPr>
          <w:rFonts w:ascii="Museo Sans 300" w:hAnsi="Museo Sans 300"/>
          <w:sz w:val="20"/>
          <w:szCs w:val="20"/>
          <w:lang w:val="es-SV"/>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9F6722">
        <w:rPr>
          <w:rFonts w:ascii="Museo Sans 300" w:hAnsi="Museo Sans 300"/>
          <w:sz w:val="20"/>
          <w:szCs w:val="20"/>
          <w:lang w:val="es-SV"/>
        </w:rPr>
        <w:t>subconsultor</w:t>
      </w:r>
      <w:proofErr w:type="spellEnd"/>
      <w:r w:rsidRPr="009F6722">
        <w:rPr>
          <w:rFonts w:ascii="Museo Sans 300" w:hAnsi="Museo Sans 300"/>
          <w:sz w:val="20"/>
          <w:szCs w:val="20"/>
          <w:lang w:val="es-SV"/>
        </w:rPr>
        <w:t xml:space="preserve">, subcontratista o proveedor de bienes o servicios.  </w:t>
      </w:r>
    </w:p>
    <w:p w14:paraId="3CC331C9" w14:textId="77777777" w:rsidR="00A132BC" w:rsidRPr="009F6722" w:rsidRDefault="00A132BC" w:rsidP="00336EAA">
      <w:pPr>
        <w:numPr>
          <w:ilvl w:val="0"/>
          <w:numId w:val="16"/>
        </w:numPr>
        <w:spacing w:after="143" w:line="248" w:lineRule="auto"/>
        <w:ind w:hanging="360"/>
        <w:jc w:val="both"/>
        <w:rPr>
          <w:rFonts w:ascii="Museo Sans 300" w:hAnsi="Museo Sans 300"/>
          <w:sz w:val="20"/>
          <w:szCs w:val="20"/>
          <w:lang w:val="es-SV"/>
        </w:rPr>
      </w:pPr>
      <w:r w:rsidRPr="009F6722">
        <w:rPr>
          <w:rFonts w:ascii="Museo Sans 300" w:hAnsi="Museo Sans 300"/>
          <w:sz w:val="20"/>
          <w:szCs w:val="20"/>
          <w:lang w:val="es-SV"/>
        </w:rPr>
        <w:t xml:space="preserve">El Banco exigirá que, cuando un Prestatario contrate a una agencia especializada para prestar servicios de asistencia técnica, de conformidad con lo establecido en el párrafo 3.18 de las </w:t>
      </w:r>
      <w:proofErr w:type="spellStart"/>
      <w:r w:rsidRPr="009F6722">
        <w:rPr>
          <w:rFonts w:ascii="Museo Sans 300" w:hAnsi="Museo Sans 300"/>
          <w:sz w:val="20"/>
          <w:szCs w:val="20"/>
          <w:lang w:val="es-SV"/>
        </w:rPr>
        <w:t>politicas</w:t>
      </w:r>
      <w:proofErr w:type="spellEnd"/>
      <w:r w:rsidRPr="009F6722">
        <w:rPr>
          <w:rFonts w:ascii="Museo Sans 300" w:hAnsi="Museo Sans 300"/>
          <w:sz w:val="20"/>
          <w:szCs w:val="20"/>
          <w:lang w:val="es-SV"/>
        </w:rPr>
        <w:t xml:space="preserve">, en el marco de un acuerdo entre el Prestatario y dicha agencia especializada, todas las disposiciones contempladas en el párrafo 1.2 relativas a sanciones y Prácticas Prohibidas se apliquen íntegramente a los solicitantes, oferentes, contratistas, firmas consultoras o consultores individuales, miembros del personal, subcontratistas, </w:t>
      </w:r>
      <w:proofErr w:type="spellStart"/>
      <w:r w:rsidRPr="009F6722">
        <w:rPr>
          <w:rFonts w:ascii="Museo Sans 300" w:hAnsi="Museo Sans 300"/>
          <w:sz w:val="20"/>
          <w:szCs w:val="20"/>
          <w:lang w:val="es-SV"/>
        </w:rPr>
        <w:t>subconsultores</w:t>
      </w:r>
      <w:proofErr w:type="spellEnd"/>
      <w:r w:rsidRPr="009F6722">
        <w:rPr>
          <w:rFonts w:ascii="Museo Sans 300" w:hAnsi="Museo Sans 300"/>
          <w:sz w:val="20"/>
          <w:szCs w:val="20"/>
          <w:lang w:val="es-SV"/>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2759BEE4" w14:textId="77777777" w:rsidR="00A132BC" w:rsidRPr="009F6722" w:rsidRDefault="00A132BC" w:rsidP="00A132BC">
      <w:pPr>
        <w:spacing w:after="109"/>
        <w:ind w:left="1075"/>
        <w:jc w:val="both"/>
        <w:rPr>
          <w:rFonts w:ascii="Museo Sans 300" w:hAnsi="Museo Sans 300"/>
          <w:sz w:val="20"/>
          <w:szCs w:val="20"/>
          <w:lang w:val="es-SV"/>
        </w:rPr>
      </w:pPr>
      <w:r w:rsidRPr="009F6722">
        <w:rPr>
          <w:rFonts w:ascii="Museo Sans 300" w:hAnsi="Museo Sans 300"/>
          <w:sz w:val="20"/>
          <w:szCs w:val="20"/>
          <w:lang w:val="es-SV"/>
        </w:rPr>
        <w:t>1.2</w:t>
      </w:r>
      <w:r w:rsidRPr="009F6722">
        <w:rPr>
          <w:rFonts w:ascii="Museo Sans 300" w:eastAsia="Arial" w:hAnsi="Museo Sans 300" w:cs="Arial"/>
          <w:sz w:val="20"/>
          <w:szCs w:val="20"/>
          <w:lang w:val="es-SV"/>
        </w:rPr>
        <w:t xml:space="preserve"> </w:t>
      </w:r>
      <w:r w:rsidRPr="009F6722">
        <w:rPr>
          <w:rFonts w:ascii="Museo Sans 300" w:hAnsi="Museo Sans 300"/>
          <w:sz w:val="20"/>
          <w:szCs w:val="20"/>
          <w:lang w:val="es-SV"/>
        </w:rPr>
        <w:t xml:space="preserve">Además de tener en cuenta la lista de empresas y personas sancionadas del Banco, el Prestatario puede, con el acuerdo específico del Banco, </w:t>
      </w:r>
      <w:r w:rsidRPr="003A3360">
        <w:rPr>
          <w:rFonts w:ascii="Museo Sans 300" w:hAnsi="Museo Sans 300"/>
          <w:sz w:val="20"/>
          <w:szCs w:val="20"/>
          <w:lang w:val="es-SV"/>
        </w:rPr>
        <w:t>introducir en las SP de</w:t>
      </w:r>
      <w:r w:rsidRPr="009F6722">
        <w:rPr>
          <w:rFonts w:ascii="Museo Sans 300" w:hAnsi="Museo Sans 300"/>
          <w:sz w:val="20"/>
          <w:szCs w:val="20"/>
          <w:lang w:val="es-SV"/>
        </w:rPr>
        <w:t xml:space="preserv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9F6722">
        <w:rPr>
          <w:rFonts w:ascii="Museo Sans 300" w:hAnsi="Museo Sans 300"/>
          <w:sz w:val="20"/>
          <w:szCs w:val="20"/>
          <w:lang w:val="es-SV"/>
        </w:rPr>
        <w:t>cofinanciador</w:t>
      </w:r>
      <w:proofErr w:type="spellEnd"/>
      <w:r w:rsidRPr="009F6722">
        <w:rPr>
          <w:rFonts w:ascii="Museo Sans 300" w:hAnsi="Museo Sans 300"/>
          <w:sz w:val="20"/>
          <w:szCs w:val="20"/>
          <w:lang w:val="es-SV"/>
        </w:rPr>
        <w:t>, conforme se incluya en la SP</w:t>
      </w:r>
      <w:r w:rsidRPr="009F6722">
        <w:rPr>
          <w:rFonts w:ascii="Museo Sans 300" w:hAnsi="Museo Sans 300"/>
          <w:sz w:val="20"/>
          <w:szCs w:val="20"/>
          <w:vertAlign w:val="superscript"/>
        </w:rPr>
        <w:footnoteReference w:id="11"/>
      </w:r>
      <w:r w:rsidRPr="009F6722">
        <w:rPr>
          <w:rFonts w:ascii="Museo Sans 300" w:hAnsi="Museo Sans 300"/>
          <w:sz w:val="20"/>
          <w:szCs w:val="20"/>
          <w:lang w:val="es-SV"/>
        </w:rPr>
        <w:t xml:space="preserve">. El Banco aceptará que se introduzca este requisito a solicitud del país del Prestatario siempre que las condiciones que gobiernen dicho compromiso sean satisfactorias para el Banco. </w:t>
      </w:r>
    </w:p>
    <w:bookmarkEnd w:id="415"/>
    <w:p w14:paraId="4EE38165" w14:textId="77777777" w:rsidR="00984862" w:rsidRDefault="00984862" w:rsidP="005E0913">
      <w:pPr>
        <w:tabs>
          <w:tab w:val="right" w:pos="9261"/>
        </w:tabs>
        <w:suppressAutoHyphens/>
        <w:spacing w:line="243" w:lineRule="exact"/>
        <w:jc w:val="both"/>
        <w:rPr>
          <w:rFonts w:ascii="Museo Sans 300" w:hAnsi="Museo Sans 300"/>
          <w:spacing w:val="-2"/>
          <w:sz w:val="20"/>
          <w:szCs w:val="20"/>
          <w:lang w:val="es-SV"/>
        </w:rPr>
      </w:pPr>
    </w:p>
    <w:p w14:paraId="440C4B7F" w14:textId="77777777" w:rsidR="00D85268" w:rsidRDefault="00D85268" w:rsidP="005E0913">
      <w:pPr>
        <w:tabs>
          <w:tab w:val="right" w:pos="9261"/>
        </w:tabs>
        <w:suppressAutoHyphens/>
        <w:spacing w:line="243" w:lineRule="exact"/>
        <w:jc w:val="both"/>
        <w:rPr>
          <w:rFonts w:ascii="Museo Sans 300" w:hAnsi="Museo Sans 300"/>
          <w:spacing w:val="-2"/>
          <w:sz w:val="20"/>
          <w:szCs w:val="20"/>
          <w:lang w:val="es-SV"/>
        </w:rPr>
      </w:pPr>
    </w:p>
    <w:p w14:paraId="3E68C52C" w14:textId="26B92A7E" w:rsidR="00D85268" w:rsidRDefault="00D85268">
      <w:pPr>
        <w:rPr>
          <w:rFonts w:ascii="Museo Sans 300" w:hAnsi="Museo Sans 300"/>
          <w:spacing w:val="-2"/>
          <w:sz w:val="20"/>
          <w:szCs w:val="20"/>
          <w:lang w:val="es-SV"/>
        </w:rPr>
      </w:pPr>
      <w:r>
        <w:rPr>
          <w:rFonts w:ascii="Museo Sans 300" w:hAnsi="Museo Sans 300"/>
          <w:spacing w:val="-2"/>
          <w:sz w:val="20"/>
          <w:szCs w:val="20"/>
          <w:lang w:val="es-SV"/>
        </w:rPr>
        <w:br w:type="page"/>
      </w:r>
    </w:p>
    <w:p w14:paraId="289FF812" w14:textId="77777777" w:rsidR="00D85268" w:rsidRPr="009F6722" w:rsidRDefault="00D85268" w:rsidP="005E0913">
      <w:pPr>
        <w:tabs>
          <w:tab w:val="right" w:pos="9261"/>
        </w:tabs>
        <w:suppressAutoHyphens/>
        <w:spacing w:line="243" w:lineRule="exact"/>
        <w:jc w:val="both"/>
        <w:rPr>
          <w:rFonts w:ascii="Museo Sans 300" w:hAnsi="Museo Sans 300"/>
          <w:spacing w:val="-2"/>
          <w:sz w:val="20"/>
          <w:szCs w:val="20"/>
          <w:lang w:val="es-SV"/>
        </w:rPr>
        <w:sectPr w:rsidR="00D85268" w:rsidRPr="009F6722" w:rsidSect="00985053">
          <w:headerReference w:type="default" r:id="rId20"/>
          <w:type w:val="continuous"/>
          <w:pgSz w:w="12240" w:h="15840" w:code="1"/>
          <w:pgMar w:top="1417" w:right="1417" w:bottom="1417" w:left="1701" w:header="708" w:footer="708" w:gutter="0"/>
          <w:cols w:space="708"/>
          <w:docGrid w:linePitch="360"/>
        </w:sectPr>
      </w:pPr>
    </w:p>
    <w:p w14:paraId="18F8D8E5" w14:textId="689793B2" w:rsidR="008869C8" w:rsidRPr="00A629DB" w:rsidRDefault="004354F2" w:rsidP="00D85268">
      <w:pPr>
        <w:pStyle w:val="Ttulo1"/>
        <w:jc w:val="center"/>
        <w:rPr>
          <w:rFonts w:ascii="Museo Sans 300" w:hAnsi="Museo Sans 300"/>
          <w:sz w:val="18"/>
          <w:szCs w:val="18"/>
        </w:rPr>
      </w:pPr>
      <w:bookmarkStart w:id="420" w:name="_Toc136949930"/>
      <w:bookmarkStart w:id="421" w:name="_Toc350499532"/>
      <w:bookmarkStart w:id="422" w:name="_Toc350499691"/>
      <w:bookmarkStart w:id="423" w:name="_Toc369788231"/>
      <w:r w:rsidRPr="00A629DB">
        <w:rPr>
          <w:rFonts w:ascii="Museo Sans 300" w:hAnsi="Museo Sans 300"/>
          <w:sz w:val="18"/>
          <w:szCs w:val="18"/>
        </w:rPr>
        <w:t xml:space="preserve">Anexo </w:t>
      </w:r>
      <w:r w:rsidR="00C03832" w:rsidRPr="00A629DB">
        <w:rPr>
          <w:rFonts w:ascii="Museo Sans 300" w:hAnsi="Museo Sans 300"/>
          <w:sz w:val="18"/>
          <w:szCs w:val="18"/>
        </w:rPr>
        <w:t>3</w:t>
      </w:r>
      <w:r w:rsidR="008869C8" w:rsidRPr="00A629DB">
        <w:rPr>
          <w:rFonts w:ascii="Museo Sans 300" w:hAnsi="Museo Sans 300"/>
          <w:sz w:val="18"/>
          <w:szCs w:val="18"/>
        </w:rPr>
        <w:t>:</w:t>
      </w:r>
      <w:r w:rsidRPr="00A629DB">
        <w:rPr>
          <w:rFonts w:ascii="Museo Sans 300" w:hAnsi="Museo Sans 300"/>
          <w:sz w:val="18"/>
          <w:szCs w:val="18"/>
        </w:rPr>
        <w:t xml:space="preserve"> Método detallado de Evaluación y Calificación</w:t>
      </w:r>
      <w:bookmarkEnd w:id="420"/>
    </w:p>
    <w:p w14:paraId="2417A7F2" w14:textId="77777777" w:rsidR="004354F2" w:rsidRPr="00A629DB" w:rsidRDefault="004354F2" w:rsidP="004354F2">
      <w:pPr>
        <w:rPr>
          <w:rFonts w:ascii="Museo Sans 300" w:hAnsi="Museo Sans 300"/>
          <w:sz w:val="18"/>
          <w:szCs w:val="18"/>
        </w:rPr>
      </w:pPr>
    </w:p>
    <w:p w14:paraId="014B6D0E" w14:textId="4805C19C" w:rsidR="00072063" w:rsidRPr="00A629DB" w:rsidRDefault="001B6D82" w:rsidP="00295725">
      <w:pPr>
        <w:pStyle w:val="Prrafodelista"/>
        <w:numPr>
          <w:ilvl w:val="0"/>
          <w:numId w:val="5"/>
        </w:numPr>
        <w:ind w:left="567" w:hanging="567"/>
        <w:jc w:val="both"/>
        <w:rPr>
          <w:rFonts w:ascii="Museo Sans 300" w:hAnsi="Museo Sans 300"/>
          <w:b/>
          <w:sz w:val="18"/>
          <w:szCs w:val="18"/>
        </w:rPr>
      </w:pPr>
      <w:r w:rsidRPr="00A629DB">
        <w:rPr>
          <w:rFonts w:ascii="Museo Sans 300" w:hAnsi="Museo Sans 300"/>
          <w:b/>
          <w:sz w:val="18"/>
          <w:szCs w:val="18"/>
        </w:rPr>
        <w:t>ELEMENTOS DE EVALUACIÓN</w:t>
      </w:r>
    </w:p>
    <w:p w14:paraId="1FE16167" w14:textId="77777777" w:rsidR="004354F2" w:rsidRPr="00A629DB" w:rsidRDefault="004354F2" w:rsidP="004354F2">
      <w:pPr>
        <w:pStyle w:val="Prrafodelista"/>
        <w:ind w:left="567"/>
        <w:jc w:val="both"/>
        <w:rPr>
          <w:rFonts w:ascii="Museo Sans 300" w:hAnsi="Museo Sans 300"/>
          <w:b/>
          <w:sz w:val="18"/>
          <w:szCs w:val="18"/>
        </w:rPr>
      </w:pPr>
    </w:p>
    <w:p w14:paraId="45A371DA" w14:textId="77777777" w:rsidR="00072063" w:rsidRPr="00A629DB" w:rsidRDefault="001B6D82" w:rsidP="005E0913">
      <w:pPr>
        <w:jc w:val="both"/>
        <w:rPr>
          <w:rFonts w:ascii="Museo Sans 300" w:hAnsi="Museo Sans 300"/>
          <w:sz w:val="18"/>
          <w:szCs w:val="18"/>
        </w:rPr>
      </w:pPr>
      <w:r w:rsidRPr="00A629DB">
        <w:rPr>
          <w:rFonts w:ascii="Museo Sans 300" w:hAnsi="Museo Sans 300"/>
          <w:sz w:val="18"/>
          <w:szCs w:val="18"/>
        </w:rPr>
        <w:t>El puntaje que se aplicará a cada uno de los elementos propuestos, con lo cual se obtendrá la calificación final de los participantes es sobre cien (100) puntos.</w:t>
      </w:r>
    </w:p>
    <w:p w14:paraId="0A975418" w14:textId="77777777" w:rsidR="00A629DB" w:rsidRDefault="00A629DB" w:rsidP="005E0913">
      <w:pPr>
        <w:jc w:val="both"/>
        <w:rPr>
          <w:rFonts w:ascii="Museo Sans 300" w:hAnsi="Museo Sans 300"/>
          <w:sz w:val="18"/>
          <w:szCs w:val="18"/>
        </w:rPr>
      </w:pPr>
    </w:p>
    <w:p w14:paraId="60A67C78" w14:textId="1F07D587" w:rsidR="00072063" w:rsidRPr="00A629DB" w:rsidRDefault="001B6D82" w:rsidP="005E0913">
      <w:pPr>
        <w:jc w:val="both"/>
        <w:rPr>
          <w:rFonts w:ascii="Museo Sans 300" w:hAnsi="Museo Sans 300"/>
          <w:sz w:val="18"/>
          <w:szCs w:val="18"/>
        </w:rPr>
      </w:pPr>
      <w:r w:rsidRPr="00A629DB">
        <w:rPr>
          <w:rFonts w:ascii="Museo Sans 300" w:hAnsi="Museo Sans 300"/>
          <w:sz w:val="18"/>
          <w:szCs w:val="18"/>
        </w:rPr>
        <w:t xml:space="preserve">La información que se evaluará y calificará es la que conste en el Formulario “Modelo para </w:t>
      </w:r>
      <w:proofErr w:type="spellStart"/>
      <w:r w:rsidRPr="00A629DB">
        <w:rPr>
          <w:rFonts w:ascii="Museo Sans 300" w:hAnsi="Museo Sans 300"/>
          <w:sz w:val="18"/>
          <w:szCs w:val="18"/>
        </w:rPr>
        <w:t>Curriculum</w:t>
      </w:r>
      <w:proofErr w:type="spellEnd"/>
      <w:r w:rsidRPr="00A629DB">
        <w:rPr>
          <w:rFonts w:ascii="Museo Sans 300" w:hAnsi="Museo Sans 300"/>
          <w:sz w:val="18"/>
          <w:szCs w:val="18"/>
        </w:rPr>
        <w:t xml:space="preserve"> Vitae” de la </w:t>
      </w:r>
      <w:r w:rsidRPr="00A629DB">
        <w:rPr>
          <w:rFonts w:ascii="Museo Sans 300" w:hAnsi="Museo Sans 300"/>
          <w:b/>
          <w:sz w:val="18"/>
          <w:szCs w:val="18"/>
        </w:rPr>
        <w:t>Sección 4</w:t>
      </w:r>
      <w:r w:rsidRPr="00A629DB">
        <w:rPr>
          <w:rFonts w:ascii="Museo Sans 300" w:hAnsi="Museo Sans 300"/>
          <w:sz w:val="18"/>
          <w:szCs w:val="18"/>
        </w:rPr>
        <w:t>, y que se encuentre debidamente respaldada, la metodología de evaluación es la siguiente:</w:t>
      </w:r>
    </w:p>
    <w:p w14:paraId="7CAB3E3C" w14:textId="507F6FFE" w:rsidR="00AC48E4" w:rsidRPr="00A629DB" w:rsidRDefault="00AC48E4" w:rsidP="005E0913">
      <w:pPr>
        <w:jc w:val="both"/>
        <w:rPr>
          <w:rFonts w:ascii="Museo Sans 300" w:hAnsi="Museo Sans 300"/>
          <w:sz w:val="18"/>
          <w:szCs w:val="18"/>
        </w:rPr>
      </w:pPr>
    </w:p>
    <w:tbl>
      <w:tblPr>
        <w:tblStyle w:val="Tablaconcuadrcula"/>
        <w:tblW w:w="10060" w:type="dxa"/>
        <w:jc w:val="center"/>
        <w:tblLook w:val="04A0" w:firstRow="1" w:lastRow="0" w:firstColumn="1" w:lastColumn="0" w:noHBand="0" w:noVBand="1"/>
      </w:tblPr>
      <w:tblGrid>
        <w:gridCol w:w="7083"/>
        <w:gridCol w:w="1559"/>
        <w:gridCol w:w="1418"/>
      </w:tblGrid>
      <w:tr w:rsidR="00A622BE" w:rsidRPr="00A629DB" w14:paraId="59F1FBB6" w14:textId="77777777" w:rsidTr="00A629DB">
        <w:trPr>
          <w:jc w:val="center"/>
        </w:trPr>
        <w:tc>
          <w:tcPr>
            <w:tcW w:w="7083" w:type="dxa"/>
            <w:tcBorders>
              <w:bottom w:val="single" w:sz="4" w:space="0" w:color="auto"/>
            </w:tcBorders>
            <w:shd w:val="clear" w:color="auto" w:fill="auto"/>
            <w:vAlign w:val="center"/>
          </w:tcPr>
          <w:p w14:paraId="268086E4" w14:textId="77777777" w:rsidR="00A622BE" w:rsidRPr="00A629DB" w:rsidRDefault="00A622BE" w:rsidP="00D62B39">
            <w:pPr>
              <w:jc w:val="center"/>
              <w:rPr>
                <w:rFonts w:ascii="Museo Sans 300" w:hAnsi="Museo Sans 300" w:cstheme="minorHAnsi"/>
                <w:b/>
                <w:bCs/>
                <w:sz w:val="18"/>
                <w:szCs w:val="18"/>
                <w:lang w:eastAsia="es-EC"/>
              </w:rPr>
            </w:pPr>
            <w:r w:rsidRPr="00A629DB">
              <w:rPr>
                <w:rFonts w:ascii="Museo Sans 300" w:hAnsi="Museo Sans 300" w:cstheme="minorHAnsi"/>
                <w:b/>
                <w:bCs/>
                <w:sz w:val="18"/>
                <w:szCs w:val="18"/>
                <w:lang w:eastAsia="es-EC"/>
              </w:rPr>
              <w:t>Requisitos mínimos:</w:t>
            </w:r>
          </w:p>
        </w:tc>
        <w:tc>
          <w:tcPr>
            <w:tcW w:w="1559" w:type="dxa"/>
            <w:tcBorders>
              <w:bottom w:val="single" w:sz="4" w:space="0" w:color="auto"/>
            </w:tcBorders>
            <w:shd w:val="clear" w:color="auto" w:fill="auto"/>
            <w:vAlign w:val="center"/>
          </w:tcPr>
          <w:p w14:paraId="2BC3AED9" w14:textId="77777777" w:rsidR="00A622BE" w:rsidRPr="00A629DB" w:rsidRDefault="00A622BE" w:rsidP="00D62B39">
            <w:pPr>
              <w:jc w:val="center"/>
              <w:rPr>
                <w:rFonts w:ascii="Museo Sans 300" w:hAnsi="Museo Sans 300" w:cstheme="minorHAnsi"/>
                <w:b/>
                <w:bCs/>
                <w:sz w:val="18"/>
                <w:szCs w:val="18"/>
                <w:lang w:eastAsia="es-EC"/>
              </w:rPr>
            </w:pPr>
            <w:r w:rsidRPr="00A629DB">
              <w:rPr>
                <w:rFonts w:ascii="Museo Sans 300" w:hAnsi="Museo Sans 300" w:cstheme="minorHAnsi"/>
                <w:b/>
                <w:bCs/>
                <w:sz w:val="18"/>
                <w:szCs w:val="18"/>
                <w:lang w:eastAsia="es-EC"/>
              </w:rPr>
              <w:t>CUMPLE</w:t>
            </w:r>
          </w:p>
        </w:tc>
        <w:tc>
          <w:tcPr>
            <w:tcW w:w="1418" w:type="dxa"/>
            <w:tcBorders>
              <w:bottom w:val="single" w:sz="4" w:space="0" w:color="auto"/>
            </w:tcBorders>
            <w:shd w:val="clear" w:color="auto" w:fill="auto"/>
            <w:vAlign w:val="center"/>
          </w:tcPr>
          <w:p w14:paraId="0D178264" w14:textId="77777777" w:rsidR="00A622BE" w:rsidRPr="00A629DB" w:rsidRDefault="00A622BE" w:rsidP="00D62B39">
            <w:pPr>
              <w:jc w:val="center"/>
              <w:rPr>
                <w:rFonts w:ascii="Museo Sans 300" w:hAnsi="Museo Sans 300" w:cstheme="minorHAnsi"/>
                <w:b/>
                <w:bCs/>
                <w:sz w:val="18"/>
                <w:szCs w:val="18"/>
                <w:lang w:eastAsia="es-EC"/>
              </w:rPr>
            </w:pPr>
            <w:r w:rsidRPr="00A629DB">
              <w:rPr>
                <w:rFonts w:ascii="Museo Sans 300" w:hAnsi="Museo Sans 300" w:cstheme="minorHAnsi"/>
                <w:b/>
                <w:bCs/>
                <w:sz w:val="18"/>
                <w:szCs w:val="18"/>
                <w:lang w:eastAsia="es-EC"/>
              </w:rPr>
              <w:t>NO CUMPLE</w:t>
            </w:r>
          </w:p>
        </w:tc>
      </w:tr>
      <w:tr w:rsidR="00A622BE" w:rsidRPr="00A629DB" w14:paraId="04CF2325" w14:textId="77777777" w:rsidTr="00A629DB">
        <w:trPr>
          <w:trHeight w:val="445"/>
          <w:jc w:val="center"/>
        </w:trPr>
        <w:tc>
          <w:tcPr>
            <w:tcW w:w="7083" w:type="dxa"/>
            <w:tcBorders>
              <w:right w:val="nil"/>
            </w:tcBorders>
            <w:shd w:val="clear" w:color="auto" w:fill="auto"/>
            <w:vAlign w:val="center"/>
          </w:tcPr>
          <w:p w14:paraId="3352569A" w14:textId="77777777" w:rsidR="00A622BE" w:rsidRPr="00A629DB" w:rsidRDefault="00A622BE" w:rsidP="00D62B39">
            <w:pPr>
              <w:jc w:val="center"/>
              <w:rPr>
                <w:rFonts w:ascii="Museo Sans 300" w:hAnsi="Museo Sans 300" w:cstheme="minorHAnsi"/>
                <w:b/>
                <w:bCs/>
                <w:sz w:val="18"/>
                <w:szCs w:val="18"/>
              </w:rPr>
            </w:pPr>
            <w:r w:rsidRPr="00A629DB">
              <w:rPr>
                <w:rFonts w:ascii="Museo Sans 300" w:hAnsi="Museo Sans 300" w:cstheme="minorHAnsi"/>
                <w:b/>
                <w:sz w:val="18"/>
                <w:szCs w:val="18"/>
              </w:rPr>
              <w:t>Requisitos de elegibilidad</w:t>
            </w:r>
          </w:p>
        </w:tc>
        <w:tc>
          <w:tcPr>
            <w:tcW w:w="1559" w:type="dxa"/>
            <w:tcBorders>
              <w:left w:val="nil"/>
              <w:right w:val="nil"/>
            </w:tcBorders>
            <w:shd w:val="clear" w:color="auto" w:fill="auto"/>
            <w:vAlign w:val="center"/>
          </w:tcPr>
          <w:p w14:paraId="78D1117B" w14:textId="77777777" w:rsidR="00A622BE" w:rsidRPr="00A629DB" w:rsidRDefault="00A622BE" w:rsidP="00D62B39">
            <w:pPr>
              <w:jc w:val="center"/>
              <w:rPr>
                <w:rFonts w:ascii="Museo Sans 300" w:hAnsi="Museo Sans 300" w:cstheme="minorHAnsi"/>
                <w:sz w:val="18"/>
                <w:szCs w:val="18"/>
              </w:rPr>
            </w:pPr>
          </w:p>
        </w:tc>
        <w:tc>
          <w:tcPr>
            <w:tcW w:w="1418" w:type="dxa"/>
            <w:tcBorders>
              <w:left w:val="nil"/>
            </w:tcBorders>
            <w:shd w:val="clear" w:color="auto" w:fill="auto"/>
            <w:vAlign w:val="center"/>
          </w:tcPr>
          <w:p w14:paraId="07989D17" w14:textId="77777777" w:rsidR="00A622BE" w:rsidRPr="00A629DB" w:rsidRDefault="00A622BE" w:rsidP="00D62B39">
            <w:pPr>
              <w:jc w:val="center"/>
              <w:rPr>
                <w:rFonts w:ascii="Museo Sans 300" w:hAnsi="Museo Sans 300" w:cstheme="minorHAnsi"/>
                <w:sz w:val="18"/>
                <w:szCs w:val="18"/>
              </w:rPr>
            </w:pPr>
          </w:p>
        </w:tc>
      </w:tr>
      <w:tr w:rsidR="00A622BE" w:rsidRPr="00A629DB" w14:paraId="1C6E0008" w14:textId="77777777" w:rsidTr="00A629DB">
        <w:trPr>
          <w:jc w:val="center"/>
        </w:trPr>
        <w:tc>
          <w:tcPr>
            <w:tcW w:w="7083" w:type="dxa"/>
            <w:vAlign w:val="center"/>
          </w:tcPr>
          <w:p w14:paraId="1984073A" w14:textId="77777777" w:rsidR="00A622BE" w:rsidRPr="00A629DB" w:rsidRDefault="00A622BE" w:rsidP="00D62B39">
            <w:pPr>
              <w:jc w:val="both"/>
              <w:rPr>
                <w:rFonts w:ascii="Museo Sans 300" w:hAnsi="Museo Sans 300" w:cstheme="minorHAnsi"/>
                <w:sz w:val="17"/>
                <w:szCs w:val="17"/>
              </w:rPr>
            </w:pPr>
            <w:r w:rsidRPr="00A629DB">
              <w:rPr>
                <w:rFonts w:ascii="Museo Sans 300" w:hAnsi="Museo Sans 300" w:cs="Calibri"/>
                <w:sz w:val="17"/>
                <w:szCs w:val="17"/>
              </w:rPr>
              <w:t>Es ciudadano o residente permanente de un país miembro del Banco Interamericano de Desarrollo (BID).</w:t>
            </w:r>
          </w:p>
        </w:tc>
        <w:tc>
          <w:tcPr>
            <w:tcW w:w="1559" w:type="dxa"/>
            <w:vAlign w:val="center"/>
          </w:tcPr>
          <w:p w14:paraId="79160C2A" w14:textId="77777777" w:rsidR="00A622BE" w:rsidRPr="00A629DB" w:rsidRDefault="00A622BE" w:rsidP="00D62B39">
            <w:pPr>
              <w:jc w:val="center"/>
              <w:rPr>
                <w:rFonts w:ascii="Museo Sans 300" w:hAnsi="Museo Sans 300" w:cstheme="minorHAnsi"/>
                <w:sz w:val="18"/>
                <w:szCs w:val="18"/>
              </w:rPr>
            </w:pPr>
            <w:r w:rsidRPr="00A629DB">
              <w:rPr>
                <w:rFonts w:ascii="Museo Sans 300" w:hAnsi="Museo Sans 300"/>
                <w:i/>
                <w:iCs/>
                <w:color w:val="4472C4" w:themeColor="accent1"/>
                <w:sz w:val="18"/>
                <w:szCs w:val="18"/>
                <w:lang w:val="es-ES"/>
              </w:rPr>
              <w:t>(X)</w:t>
            </w:r>
          </w:p>
        </w:tc>
        <w:tc>
          <w:tcPr>
            <w:tcW w:w="1418" w:type="dxa"/>
            <w:vAlign w:val="center"/>
          </w:tcPr>
          <w:p w14:paraId="5DDDAE21" w14:textId="77777777" w:rsidR="00A622BE" w:rsidRPr="00A629DB" w:rsidRDefault="00A622BE" w:rsidP="00D62B39">
            <w:pPr>
              <w:jc w:val="center"/>
              <w:rPr>
                <w:rFonts w:ascii="Museo Sans 300" w:hAnsi="Museo Sans 300" w:cstheme="minorHAnsi"/>
                <w:sz w:val="18"/>
                <w:szCs w:val="18"/>
              </w:rPr>
            </w:pPr>
            <w:r w:rsidRPr="00A629DB">
              <w:rPr>
                <w:rFonts w:ascii="Museo Sans 300" w:hAnsi="Museo Sans 300"/>
                <w:i/>
                <w:iCs/>
                <w:color w:val="4472C4" w:themeColor="accent1"/>
                <w:sz w:val="18"/>
                <w:szCs w:val="18"/>
                <w:lang w:val="es-ES"/>
              </w:rPr>
              <w:t>(X)</w:t>
            </w:r>
          </w:p>
        </w:tc>
      </w:tr>
      <w:tr w:rsidR="00A622BE" w:rsidRPr="00A629DB" w14:paraId="7E4BE7EB" w14:textId="77777777" w:rsidTr="00A629DB">
        <w:trPr>
          <w:jc w:val="center"/>
        </w:trPr>
        <w:tc>
          <w:tcPr>
            <w:tcW w:w="7083" w:type="dxa"/>
            <w:tcBorders>
              <w:bottom w:val="single" w:sz="4" w:space="0" w:color="auto"/>
            </w:tcBorders>
            <w:vAlign w:val="center"/>
          </w:tcPr>
          <w:p w14:paraId="4303F6CB" w14:textId="77777777" w:rsidR="00A622BE" w:rsidRPr="00A629DB" w:rsidRDefault="00A622BE" w:rsidP="00D62B39">
            <w:pPr>
              <w:jc w:val="both"/>
              <w:rPr>
                <w:rFonts w:ascii="Museo Sans 300" w:hAnsi="Museo Sans 300" w:cstheme="minorHAnsi"/>
                <w:b/>
                <w:sz w:val="17"/>
                <w:szCs w:val="17"/>
              </w:rPr>
            </w:pPr>
            <w:r w:rsidRPr="00A629DB">
              <w:rPr>
                <w:rFonts w:ascii="Museo Sans 300" w:hAnsi="Museo Sans 300" w:cs="Calibri"/>
                <w:sz w:val="17"/>
                <w:szCs w:val="17"/>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559" w:type="dxa"/>
            <w:tcBorders>
              <w:bottom w:val="single" w:sz="4" w:space="0" w:color="auto"/>
            </w:tcBorders>
            <w:vAlign w:val="center"/>
          </w:tcPr>
          <w:p w14:paraId="0A1F92F4" w14:textId="77777777" w:rsidR="00A622BE" w:rsidRPr="00A629DB" w:rsidRDefault="00A622BE" w:rsidP="00D62B39">
            <w:pPr>
              <w:jc w:val="center"/>
              <w:rPr>
                <w:rFonts w:ascii="Museo Sans 300" w:hAnsi="Museo Sans 300" w:cstheme="minorHAnsi"/>
                <w:sz w:val="18"/>
                <w:szCs w:val="18"/>
              </w:rPr>
            </w:pPr>
            <w:r w:rsidRPr="00A629DB">
              <w:rPr>
                <w:rFonts w:ascii="Museo Sans 300" w:hAnsi="Museo Sans 300"/>
                <w:i/>
                <w:iCs/>
                <w:color w:val="4472C4" w:themeColor="accent1"/>
                <w:sz w:val="18"/>
                <w:szCs w:val="18"/>
                <w:lang w:val="es-ES"/>
              </w:rPr>
              <w:t>(X)</w:t>
            </w:r>
          </w:p>
        </w:tc>
        <w:tc>
          <w:tcPr>
            <w:tcW w:w="1418" w:type="dxa"/>
            <w:tcBorders>
              <w:bottom w:val="single" w:sz="4" w:space="0" w:color="auto"/>
            </w:tcBorders>
            <w:vAlign w:val="center"/>
          </w:tcPr>
          <w:p w14:paraId="78555FDF" w14:textId="77777777" w:rsidR="00A622BE" w:rsidRPr="00A629DB" w:rsidRDefault="00A622BE" w:rsidP="00D62B39">
            <w:pPr>
              <w:jc w:val="center"/>
              <w:rPr>
                <w:rFonts w:ascii="Museo Sans 300" w:hAnsi="Museo Sans 300" w:cstheme="minorHAnsi"/>
                <w:sz w:val="18"/>
                <w:szCs w:val="18"/>
              </w:rPr>
            </w:pPr>
            <w:r w:rsidRPr="00A629DB">
              <w:rPr>
                <w:rFonts w:ascii="Museo Sans 300" w:hAnsi="Museo Sans 300"/>
                <w:i/>
                <w:iCs/>
                <w:color w:val="4472C4" w:themeColor="accent1"/>
                <w:sz w:val="18"/>
                <w:szCs w:val="18"/>
                <w:lang w:val="es-ES"/>
              </w:rPr>
              <w:t>(X)</w:t>
            </w:r>
          </w:p>
        </w:tc>
      </w:tr>
    </w:tbl>
    <w:p w14:paraId="7E3D6986" w14:textId="77777777" w:rsidR="00A629DB" w:rsidRPr="00A629DB" w:rsidRDefault="00A629DB" w:rsidP="00AC48E4">
      <w:pPr>
        <w:tabs>
          <w:tab w:val="left" w:pos="810"/>
        </w:tabs>
        <w:jc w:val="both"/>
        <w:rPr>
          <w:rFonts w:ascii="Museo Sans 300" w:hAnsi="Museo Sans 300"/>
          <w:sz w:val="18"/>
          <w:szCs w:val="18"/>
          <w:lang w:val="es-ES"/>
        </w:rPr>
      </w:pPr>
    </w:p>
    <w:tbl>
      <w:tblPr>
        <w:tblpPr w:leftFromText="141" w:rightFromText="141" w:vertAnchor="text" w:tblpX="-572"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839"/>
        <w:gridCol w:w="967"/>
        <w:gridCol w:w="1106"/>
        <w:gridCol w:w="2879"/>
      </w:tblGrid>
      <w:tr w:rsidR="00931149" w:rsidRPr="00A629DB" w14:paraId="205F73F7" w14:textId="77777777" w:rsidTr="00B37EF7">
        <w:trPr>
          <w:trHeight w:val="194"/>
          <w:tblHeader/>
        </w:trPr>
        <w:tc>
          <w:tcPr>
            <w:tcW w:w="410" w:type="dxa"/>
            <w:shd w:val="clear" w:color="auto" w:fill="BDD6EE" w:themeFill="accent5" w:themeFillTint="66"/>
            <w:vAlign w:val="center"/>
          </w:tcPr>
          <w:p w14:paraId="53DAF32D" w14:textId="77777777" w:rsidR="00931149" w:rsidRPr="00A629DB" w:rsidRDefault="00931149" w:rsidP="00931149">
            <w:pPr>
              <w:rPr>
                <w:rFonts w:ascii="Museo Sans 300" w:hAnsi="Museo Sans 300" w:cs="Arial"/>
                <w:b/>
                <w:sz w:val="18"/>
                <w:szCs w:val="18"/>
              </w:rPr>
            </w:pPr>
          </w:p>
        </w:tc>
        <w:tc>
          <w:tcPr>
            <w:tcW w:w="4839" w:type="dxa"/>
            <w:shd w:val="clear" w:color="auto" w:fill="BDD6EE" w:themeFill="accent5" w:themeFillTint="66"/>
            <w:vAlign w:val="center"/>
          </w:tcPr>
          <w:p w14:paraId="11AFF585"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CRITERIOS</w:t>
            </w:r>
          </w:p>
        </w:tc>
        <w:tc>
          <w:tcPr>
            <w:tcW w:w="2073" w:type="dxa"/>
            <w:gridSpan w:val="2"/>
            <w:shd w:val="clear" w:color="auto" w:fill="BDD6EE" w:themeFill="accent5" w:themeFillTint="66"/>
            <w:vAlign w:val="center"/>
          </w:tcPr>
          <w:p w14:paraId="266A9F92" w14:textId="77777777" w:rsidR="00931149" w:rsidRPr="00A629DB" w:rsidRDefault="00931149" w:rsidP="00931149">
            <w:pPr>
              <w:jc w:val="center"/>
              <w:rPr>
                <w:rFonts w:ascii="Museo Sans 300" w:hAnsi="Museo Sans 300" w:cs="Arial"/>
                <w:b/>
                <w:sz w:val="18"/>
                <w:szCs w:val="18"/>
              </w:rPr>
            </w:pPr>
            <w:r w:rsidRPr="00A629DB">
              <w:rPr>
                <w:rFonts w:ascii="Museo Sans 300" w:hAnsi="Museo Sans 300" w:cs="Arial"/>
                <w:b/>
                <w:sz w:val="18"/>
                <w:szCs w:val="18"/>
              </w:rPr>
              <w:t>PUNTAJE</w:t>
            </w:r>
          </w:p>
        </w:tc>
        <w:tc>
          <w:tcPr>
            <w:tcW w:w="2879" w:type="dxa"/>
            <w:shd w:val="clear" w:color="auto" w:fill="BDD6EE" w:themeFill="accent5" w:themeFillTint="66"/>
            <w:vAlign w:val="center"/>
          </w:tcPr>
          <w:p w14:paraId="63787CFA" w14:textId="77777777" w:rsidR="00931149" w:rsidRPr="00A629DB" w:rsidRDefault="00931149" w:rsidP="00931149">
            <w:pPr>
              <w:jc w:val="center"/>
              <w:rPr>
                <w:rFonts w:ascii="Museo Sans 300" w:hAnsi="Museo Sans 300" w:cs="Arial"/>
                <w:b/>
                <w:sz w:val="18"/>
                <w:szCs w:val="18"/>
              </w:rPr>
            </w:pPr>
            <w:r w:rsidRPr="00A629DB">
              <w:rPr>
                <w:rFonts w:ascii="Museo Sans 300" w:hAnsi="Museo Sans 300" w:cs="Arial"/>
                <w:b/>
                <w:sz w:val="18"/>
                <w:szCs w:val="18"/>
              </w:rPr>
              <w:t>MEDICIÓN</w:t>
            </w:r>
          </w:p>
        </w:tc>
      </w:tr>
      <w:tr w:rsidR="00931149" w:rsidRPr="00A629DB" w14:paraId="266ED4CA" w14:textId="77777777" w:rsidTr="00B37EF7">
        <w:trPr>
          <w:trHeight w:val="210"/>
        </w:trPr>
        <w:tc>
          <w:tcPr>
            <w:tcW w:w="410" w:type="dxa"/>
            <w:shd w:val="clear" w:color="auto" w:fill="F2F2F2" w:themeFill="background1" w:themeFillShade="F2"/>
            <w:vAlign w:val="center"/>
          </w:tcPr>
          <w:p w14:paraId="08F088DA"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A</w:t>
            </w:r>
          </w:p>
        </w:tc>
        <w:tc>
          <w:tcPr>
            <w:tcW w:w="4839" w:type="dxa"/>
            <w:shd w:val="clear" w:color="auto" w:fill="F2F2F2" w:themeFill="background1" w:themeFillShade="F2"/>
            <w:vAlign w:val="center"/>
          </w:tcPr>
          <w:p w14:paraId="0EBEB691"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Formación Académica</w:t>
            </w:r>
          </w:p>
        </w:tc>
        <w:tc>
          <w:tcPr>
            <w:tcW w:w="967" w:type="dxa"/>
            <w:shd w:val="clear" w:color="auto" w:fill="F2F2F2" w:themeFill="background1" w:themeFillShade="F2"/>
            <w:vAlign w:val="center"/>
          </w:tcPr>
          <w:p w14:paraId="456E81F6" w14:textId="77777777" w:rsidR="00931149" w:rsidRPr="00A629DB" w:rsidRDefault="00931149" w:rsidP="00931149">
            <w:pPr>
              <w:rPr>
                <w:rFonts w:ascii="Museo Sans 300" w:hAnsi="Museo Sans 300" w:cs="Arial"/>
                <w:sz w:val="18"/>
                <w:szCs w:val="18"/>
              </w:rPr>
            </w:pPr>
          </w:p>
        </w:tc>
        <w:tc>
          <w:tcPr>
            <w:tcW w:w="1106" w:type="dxa"/>
            <w:shd w:val="clear" w:color="auto" w:fill="F2F2F2" w:themeFill="background1" w:themeFillShade="F2"/>
            <w:vAlign w:val="center"/>
          </w:tcPr>
          <w:p w14:paraId="3B7C976E" w14:textId="77777777" w:rsidR="00931149" w:rsidRPr="00A629DB" w:rsidRDefault="00931149" w:rsidP="00931149">
            <w:pPr>
              <w:jc w:val="center"/>
              <w:rPr>
                <w:rFonts w:ascii="Museo Sans 300" w:hAnsi="Museo Sans 300" w:cs="Arial"/>
                <w:b/>
                <w:sz w:val="18"/>
                <w:szCs w:val="18"/>
              </w:rPr>
            </w:pPr>
            <w:r w:rsidRPr="00A629DB">
              <w:rPr>
                <w:rFonts w:ascii="Museo Sans 300" w:hAnsi="Museo Sans 300" w:cs="Arial"/>
                <w:b/>
                <w:sz w:val="18"/>
                <w:szCs w:val="18"/>
              </w:rPr>
              <w:t>20</w:t>
            </w:r>
          </w:p>
        </w:tc>
        <w:tc>
          <w:tcPr>
            <w:tcW w:w="2879" w:type="dxa"/>
            <w:shd w:val="clear" w:color="auto" w:fill="F2F2F2" w:themeFill="background1" w:themeFillShade="F2"/>
            <w:vAlign w:val="center"/>
          </w:tcPr>
          <w:p w14:paraId="35CA215E" w14:textId="77777777" w:rsidR="00931149" w:rsidRPr="00A629DB" w:rsidRDefault="00931149" w:rsidP="00931149">
            <w:pPr>
              <w:rPr>
                <w:rFonts w:ascii="Museo Sans 300" w:hAnsi="Museo Sans 300" w:cs="Arial"/>
                <w:b/>
                <w:sz w:val="18"/>
                <w:szCs w:val="18"/>
              </w:rPr>
            </w:pPr>
          </w:p>
        </w:tc>
      </w:tr>
      <w:tr w:rsidR="00931149" w:rsidRPr="00A629DB" w14:paraId="7D784B0F" w14:textId="77777777" w:rsidTr="00B37EF7">
        <w:trPr>
          <w:trHeight w:val="684"/>
        </w:trPr>
        <w:tc>
          <w:tcPr>
            <w:tcW w:w="410" w:type="dxa"/>
            <w:shd w:val="clear" w:color="auto" w:fill="auto"/>
            <w:vAlign w:val="center"/>
          </w:tcPr>
          <w:p w14:paraId="04E6015C"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06CECDD7" w14:textId="77777777" w:rsidR="00931149" w:rsidRPr="00A629DB" w:rsidRDefault="00931149" w:rsidP="00931149">
            <w:pPr>
              <w:jc w:val="both"/>
              <w:rPr>
                <w:rFonts w:ascii="Museo Sans 300" w:hAnsi="Museo Sans 300" w:cs="Arial"/>
                <w:sz w:val="18"/>
                <w:szCs w:val="18"/>
              </w:rPr>
            </w:pPr>
            <w:r w:rsidRPr="00A629DB">
              <w:rPr>
                <w:rFonts w:ascii="Museo Sans 300" w:hAnsi="Museo Sans 300"/>
                <w:sz w:val="18"/>
                <w:szCs w:val="18"/>
              </w:rPr>
              <w:t>Licenciado(a) en Administración de Empresas, Economía, Contaduría Pública, Mercadeo, Ingeniería Industrial, Ciencias Jurídicas.</w:t>
            </w:r>
          </w:p>
        </w:tc>
        <w:tc>
          <w:tcPr>
            <w:tcW w:w="967" w:type="dxa"/>
            <w:shd w:val="clear" w:color="auto" w:fill="auto"/>
            <w:vAlign w:val="center"/>
          </w:tcPr>
          <w:p w14:paraId="46BB530C"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15</w:t>
            </w:r>
          </w:p>
        </w:tc>
        <w:tc>
          <w:tcPr>
            <w:tcW w:w="1106" w:type="dxa"/>
            <w:shd w:val="clear" w:color="auto" w:fill="auto"/>
            <w:vAlign w:val="center"/>
          </w:tcPr>
          <w:p w14:paraId="1B6DD811" w14:textId="77777777" w:rsidR="00931149" w:rsidRPr="00A629DB" w:rsidRDefault="00931149" w:rsidP="00931149">
            <w:pPr>
              <w:jc w:val="center"/>
              <w:rPr>
                <w:rFonts w:ascii="Museo Sans 300" w:hAnsi="Museo Sans 300" w:cs="Arial"/>
                <w:b/>
                <w:sz w:val="18"/>
                <w:szCs w:val="18"/>
              </w:rPr>
            </w:pPr>
          </w:p>
        </w:tc>
        <w:tc>
          <w:tcPr>
            <w:tcW w:w="2879" w:type="dxa"/>
            <w:vMerge w:val="restart"/>
            <w:vAlign w:val="center"/>
          </w:tcPr>
          <w:p w14:paraId="6006BC72" w14:textId="77777777" w:rsidR="00931149" w:rsidRPr="00A629DB" w:rsidRDefault="00931149" w:rsidP="00931149">
            <w:pPr>
              <w:rPr>
                <w:rFonts w:ascii="Museo Sans 300" w:hAnsi="Museo Sans 300" w:cs="Arial"/>
                <w:b/>
                <w:sz w:val="18"/>
                <w:szCs w:val="18"/>
                <w:lang w:val="pt-BR"/>
              </w:rPr>
            </w:pPr>
            <w:r w:rsidRPr="00A629DB">
              <w:rPr>
                <w:rFonts w:ascii="Museo Sans 300" w:hAnsi="Museo Sans 300" w:cs="Arial"/>
                <w:sz w:val="18"/>
                <w:szCs w:val="18"/>
                <w:lang w:val="pt-BR"/>
              </w:rPr>
              <w:t>Fotocopia de Títulos o certificados</w:t>
            </w:r>
          </w:p>
        </w:tc>
      </w:tr>
      <w:tr w:rsidR="00931149" w:rsidRPr="00A629DB" w14:paraId="2A35D9B4" w14:textId="77777777" w:rsidTr="00B37EF7">
        <w:trPr>
          <w:trHeight w:val="230"/>
        </w:trPr>
        <w:tc>
          <w:tcPr>
            <w:tcW w:w="410" w:type="dxa"/>
            <w:shd w:val="clear" w:color="auto" w:fill="auto"/>
            <w:vAlign w:val="center"/>
          </w:tcPr>
          <w:p w14:paraId="0AE48300" w14:textId="77777777" w:rsidR="00931149" w:rsidRPr="00A629DB" w:rsidRDefault="00931149" w:rsidP="00931149">
            <w:pPr>
              <w:rPr>
                <w:rFonts w:ascii="Museo Sans 300" w:hAnsi="Museo Sans 300" w:cs="Arial"/>
                <w:sz w:val="18"/>
                <w:szCs w:val="18"/>
                <w:lang w:val="pt-BR"/>
              </w:rPr>
            </w:pPr>
          </w:p>
        </w:tc>
        <w:tc>
          <w:tcPr>
            <w:tcW w:w="4839" w:type="dxa"/>
            <w:shd w:val="clear" w:color="auto" w:fill="auto"/>
            <w:vAlign w:val="center"/>
          </w:tcPr>
          <w:p w14:paraId="7B8256E9" w14:textId="77777777" w:rsidR="00931149" w:rsidRPr="00A629DB" w:rsidRDefault="00931149" w:rsidP="00931149">
            <w:pPr>
              <w:jc w:val="both"/>
              <w:rPr>
                <w:rFonts w:ascii="Museo Sans 300" w:hAnsi="Museo Sans 300" w:cs="Arial"/>
                <w:sz w:val="18"/>
                <w:szCs w:val="18"/>
              </w:rPr>
            </w:pPr>
            <w:r w:rsidRPr="00A629DB">
              <w:rPr>
                <w:rFonts w:ascii="Museo Sans 300" w:hAnsi="Museo Sans 300"/>
                <w:sz w:val="18"/>
                <w:szCs w:val="18"/>
              </w:rPr>
              <w:t>Estudios de maestría o post grado en Administración de empresas, Economía, Administración de proyectos, Educación u otras afines a la consultoría.</w:t>
            </w:r>
          </w:p>
        </w:tc>
        <w:tc>
          <w:tcPr>
            <w:tcW w:w="967" w:type="dxa"/>
            <w:shd w:val="clear" w:color="auto" w:fill="auto"/>
            <w:vAlign w:val="center"/>
          </w:tcPr>
          <w:p w14:paraId="524D2686"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5</w:t>
            </w:r>
          </w:p>
        </w:tc>
        <w:tc>
          <w:tcPr>
            <w:tcW w:w="1106" w:type="dxa"/>
            <w:shd w:val="clear" w:color="auto" w:fill="auto"/>
            <w:vAlign w:val="center"/>
          </w:tcPr>
          <w:p w14:paraId="74CBC283"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47F201A4" w14:textId="77777777" w:rsidR="00931149" w:rsidRPr="00A629DB" w:rsidRDefault="00931149" w:rsidP="00931149">
            <w:pPr>
              <w:rPr>
                <w:rFonts w:ascii="Museo Sans 300" w:hAnsi="Museo Sans 300" w:cs="Arial"/>
                <w:b/>
                <w:sz w:val="18"/>
                <w:szCs w:val="18"/>
              </w:rPr>
            </w:pPr>
          </w:p>
        </w:tc>
      </w:tr>
      <w:tr w:rsidR="00931149" w:rsidRPr="00A629DB" w14:paraId="04F72C69" w14:textId="77777777" w:rsidTr="00B37EF7">
        <w:trPr>
          <w:trHeight w:val="210"/>
        </w:trPr>
        <w:tc>
          <w:tcPr>
            <w:tcW w:w="410" w:type="dxa"/>
            <w:shd w:val="clear" w:color="auto" w:fill="F2F2F2" w:themeFill="background1" w:themeFillShade="F2"/>
            <w:vAlign w:val="center"/>
          </w:tcPr>
          <w:p w14:paraId="6EEDA228"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B</w:t>
            </w:r>
          </w:p>
        </w:tc>
        <w:tc>
          <w:tcPr>
            <w:tcW w:w="4839" w:type="dxa"/>
            <w:shd w:val="clear" w:color="auto" w:fill="F2F2F2" w:themeFill="background1" w:themeFillShade="F2"/>
            <w:vAlign w:val="center"/>
          </w:tcPr>
          <w:p w14:paraId="2D72DB95" w14:textId="77777777" w:rsidR="00931149" w:rsidRPr="00A629DB" w:rsidRDefault="00931149" w:rsidP="00931149">
            <w:pPr>
              <w:jc w:val="both"/>
              <w:rPr>
                <w:rFonts w:ascii="Museo Sans 300" w:hAnsi="Museo Sans 300" w:cs="Arial"/>
                <w:b/>
                <w:sz w:val="18"/>
                <w:szCs w:val="18"/>
              </w:rPr>
            </w:pPr>
            <w:r w:rsidRPr="00A629DB">
              <w:rPr>
                <w:rFonts w:ascii="Museo Sans 300" w:hAnsi="Museo Sans 300" w:cs="Arial"/>
                <w:b/>
                <w:sz w:val="18"/>
                <w:szCs w:val="18"/>
              </w:rPr>
              <w:t>Experiencia General</w:t>
            </w:r>
          </w:p>
        </w:tc>
        <w:tc>
          <w:tcPr>
            <w:tcW w:w="967" w:type="dxa"/>
            <w:shd w:val="clear" w:color="auto" w:fill="F2F2F2" w:themeFill="background1" w:themeFillShade="F2"/>
            <w:vAlign w:val="center"/>
          </w:tcPr>
          <w:p w14:paraId="2A5EB122" w14:textId="77777777" w:rsidR="00931149" w:rsidRPr="00A629DB" w:rsidRDefault="00931149" w:rsidP="00931149">
            <w:pPr>
              <w:jc w:val="center"/>
              <w:rPr>
                <w:rFonts w:ascii="Museo Sans 300" w:hAnsi="Museo Sans 300" w:cs="Arial"/>
                <w:b/>
                <w:sz w:val="18"/>
                <w:szCs w:val="18"/>
              </w:rPr>
            </w:pPr>
          </w:p>
        </w:tc>
        <w:tc>
          <w:tcPr>
            <w:tcW w:w="1106" w:type="dxa"/>
            <w:shd w:val="clear" w:color="auto" w:fill="F2F2F2" w:themeFill="background1" w:themeFillShade="F2"/>
            <w:vAlign w:val="center"/>
          </w:tcPr>
          <w:p w14:paraId="0DBE1C34" w14:textId="77777777" w:rsidR="00931149" w:rsidRPr="00A629DB" w:rsidRDefault="00931149" w:rsidP="00931149">
            <w:pPr>
              <w:jc w:val="center"/>
              <w:rPr>
                <w:rFonts w:ascii="Museo Sans 300" w:hAnsi="Museo Sans 300" w:cs="Arial"/>
                <w:b/>
                <w:sz w:val="18"/>
                <w:szCs w:val="18"/>
              </w:rPr>
            </w:pPr>
            <w:r w:rsidRPr="00A629DB">
              <w:rPr>
                <w:rFonts w:ascii="Museo Sans 300" w:hAnsi="Museo Sans 300" w:cs="Arial"/>
                <w:b/>
                <w:sz w:val="18"/>
                <w:szCs w:val="18"/>
              </w:rPr>
              <w:t>40</w:t>
            </w:r>
          </w:p>
        </w:tc>
        <w:tc>
          <w:tcPr>
            <w:tcW w:w="2879" w:type="dxa"/>
            <w:shd w:val="clear" w:color="auto" w:fill="F2F2F2" w:themeFill="background1" w:themeFillShade="F2"/>
            <w:vAlign w:val="center"/>
          </w:tcPr>
          <w:p w14:paraId="514CA8DE" w14:textId="77777777" w:rsidR="00931149" w:rsidRPr="00A629DB" w:rsidRDefault="00931149" w:rsidP="00931149">
            <w:pPr>
              <w:rPr>
                <w:rFonts w:ascii="Museo Sans 300" w:hAnsi="Museo Sans 300" w:cs="Arial"/>
                <w:b/>
                <w:sz w:val="18"/>
                <w:szCs w:val="18"/>
              </w:rPr>
            </w:pPr>
          </w:p>
        </w:tc>
      </w:tr>
      <w:tr w:rsidR="00931149" w:rsidRPr="00A629DB" w14:paraId="0D93A6BC" w14:textId="77777777" w:rsidTr="00B37EF7">
        <w:trPr>
          <w:trHeight w:val="614"/>
        </w:trPr>
        <w:tc>
          <w:tcPr>
            <w:tcW w:w="410" w:type="dxa"/>
            <w:shd w:val="clear" w:color="auto" w:fill="auto"/>
            <w:vAlign w:val="center"/>
          </w:tcPr>
          <w:p w14:paraId="196F70DE"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6349BB61" w14:textId="493B4BA1" w:rsidR="00931149" w:rsidRPr="00A629DB" w:rsidRDefault="00931149" w:rsidP="00931149">
            <w:pPr>
              <w:jc w:val="both"/>
              <w:rPr>
                <w:rFonts w:ascii="Museo Sans 300" w:hAnsi="Museo Sans 300"/>
                <w:sz w:val="18"/>
                <w:szCs w:val="18"/>
              </w:rPr>
            </w:pPr>
            <w:r w:rsidRPr="00A629DB">
              <w:rPr>
                <w:rFonts w:ascii="Museo Sans 300" w:hAnsi="Museo Sans 300"/>
                <w:sz w:val="18"/>
                <w:szCs w:val="18"/>
              </w:rPr>
              <w:t>Experiencia en coordinación de procesos de compra realizado con cualquier fuente de financiamiento, en el ámbito Gubernamental o Autónomas.</w:t>
            </w:r>
          </w:p>
        </w:tc>
        <w:tc>
          <w:tcPr>
            <w:tcW w:w="967" w:type="dxa"/>
            <w:shd w:val="clear" w:color="auto" w:fill="auto"/>
            <w:vAlign w:val="center"/>
          </w:tcPr>
          <w:p w14:paraId="1EA66410" w14:textId="77777777" w:rsidR="00931149" w:rsidRPr="00A629DB" w:rsidRDefault="00931149" w:rsidP="00931149">
            <w:pPr>
              <w:jc w:val="center"/>
              <w:rPr>
                <w:rFonts w:ascii="Museo Sans 300" w:hAnsi="Museo Sans 300" w:cs="Arial"/>
                <w:sz w:val="18"/>
                <w:szCs w:val="18"/>
              </w:rPr>
            </w:pPr>
          </w:p>
        </w:tc>
        <w:tc>
          <w:tcPr>
            <w:tcW w:w="1106" w:type="dxa"/>
            <w:shd w:val="clear" w:color="auto" w:fill="auto"/>
            <w:vAlign w:val="center"/>
          </w:tcPr>
          <w:p w14:paraId="70597BE6" w14:textId="77777777" w:rsidR="00931149" w:rsidRPr="00A629DB" w:rsidRDefault="00931149" w:rsidP="00931149">
            <w:pPr>
              <w:jc w:val="center"/>
              <w:rPr>
                <w:rFonts w:ascii="Museo Sans 300" w:hAnsi="Museo Sans 300" w:cs="Arial"/>
                <w:b/>
                <w:sz w:val="18"/>
                <w:szCs w:val="18"/>
              </w:rPr>
            </w:pPr>
          </w:p>
        </w:tc>
        <w:tc>
          <w:tcPr>
            <w:tcW w:w="2879" w:type="dxa"/>
            <w:vMerge w:val="restart"/>
            <w:vAlign w:val="center"/>
          </w:tcPr>
          <w:p w14:paraId="33F30856" w14:textId="45C16640" w:rsidR="00931149" w:rsidRPr="00A629DB" w:rsidRDefault="00931149" w:rsidP="00931149">
            <w:pPr>
              <w:rPr>
                <w:rFonts w:ascii="Museo Sans 300" w:hAnsi="Museo Sans 300" w:cs="Arial"/>
                <w:b/>
                <w:sz w:val="18"/>
                <w:szCs w:val="18"/>
              </w:rPr>
            </w:pPr>
            <w:r w:rsidRPr="00A629DB">
              <w:rPr>
                <w:rFonts w:ascii="Museo Sans 300" w:hAnsi="Museo Sans 300"/>
                <w:sz w:val="18"/>
                <w:szCs w:val="18"/>
              </w:rPr>
              <w:t xml:space="preserve">Experiencia visualizada en CV </w:t>
            </w:r>
            <w:r w:rsidR="007F569B" w:rsidRPr="00A629DB">
              <w:rPr>
                <w:rFonts w:ascii="Museo Sans 300" w:hAnsi="Museo Sans 300"/>
                <w:sz w:val="18"/>
                <w:szCs w:val="18"/>
              </w:rPr>
              <w:t xml:space="preserve">y presentar </w:t>
            </w:r>
            <w:r w:rsidRPr="00A629DB">
              <w:rPr>
                <w:rFonts w:ascii="Museo Sans 300" w:hAnsi="Museo Sans 300"/>
                <w:sz w:val="18"/>
                <w:szCs w:val="18"/>
              </w:rPr>
              <w:t>constancias, referencias o contratos</w:t>
            </w:r>
            <w:r w:rsidR="007F569B" w:rsidRPr="00A629DB">
              <w:rPr>
                <w:rFonts w:ascii="Museo Sans 300" w:hAnsi="Museo Sans 300"/>
                <w:sz w:val="18"/>
                <w:szCs w:val="18"/>
              </w:rPr>
              <w:t xml:space="preserve"> de la experiencia descrita en su currículo. </w:t>
            </w:r>
          </w:p>
        </w:tc>
      </w:tr>
      <w:tr w:rsidR="00931149" w:rsidRPr="00A629DB" w14:paraId="0C5D0AE7" w14:textId="77777777" w:rsidTr="00B37EF7">
        <w:trPr>
          <w:trHeight w:val="194"/>
        </w:trPr>
        <w:tc>
          <w:tcPr>
            <w:tcW w:w="410" w:type="dxa"/>
            <w:shd w:val="clear" w:color="auto" w:fill="auto"/>
            <w:vAlign w:val="center"/>
          </w:tcPr>
          <w:p w14:paraId="74702574"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0D59C4F6" w14:textId="77777777" w:rsidR="00931149" w:rsidRPr="00A629DB" w:rsidRDefault="00931149" w:rsidP="00931149">
            <w:pPr>
              <w:ind w:left="342"/>
              <w:jc w:val="both"/>
              <w:rPr>
                <w:rFonts w:ascii="Museo Sans 300" w:hAnsi="Museo Sans 300" w:cs="Arial"/>
                <w:sz w:val="18"/>
                <w:szCs w:val="18"/>
              </w:rPr>
            </w:pPr>
            <w:r w:rsidRPr="00A629DB">
              <w:rPr>
                <w:rFonts w:ascii="Museo Sans 300" w:hAnsi="Museo Sans 300" w:cs="Arial"/>
                <w:sz w:val="18"/>
                <w:szCs w:val="18"/>
              </w:rPr>
              <w:t>Experiencia de más de 5 años</w:t>
            </w:r>
          </w:p>
        </w:tc>
        <w:tc>
          <w:tcPr>
            <w:tcW w:w="967" w:type="dxa"/>
            <w:shd w:val="clear" w:color="auto" w:fill="auto"/>
            <w:vAlign w:val="center"/>
          </w:tcPr>
          <w:p w14:paraId="47E5C18C"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40</w:t>
            </w:r>
          </w:p>
        </w:tc>
        <w:tc>
          <w:tcPr>
            <w:tcW w:w="1106" w:type="dxa"/>
            <w:shd w:val="clear" w:color="auto" w:fill="auto"/>
            <w:vAlign w:val="center"/>
          </w:tcPr>
          <w:p w14:paraId="543EE9D4"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0C9D5F48" w14:textId="77777777" w:rsidR="00931149" w:rsidRPr="00A629DB" w:rsidRDefault="00931149" w:rsidP="00931149">
            <w:pPr>
              <w:rPr>
                <w:rFonts w:ascii="Museo Sans 300" w:hAnsi="Museo Sans 300" w:cs="Arial"/>
                <w:b/>
                <w:sz w:val="18"/>
                <w:szCs w:val="18"/>
              </w:rPr>
            </w:pPr>
          </w:p>
        </w:tc>
      </w:tr>
      <w:tr w:rsidR="00931149" w:rsidRPr="00A629DB" w14:paraId="3BB08D3A" w14:textId="77777777" w:rsidTr="00B37EF7">
        <w:trPr>
          <w:trHeight w:val="210"/>
        </w:trPr>
        <w:tc>
          <w:tcPr>
            <w:tcW w:w="410" w:type="dxa"/>
            <w:shd w:val="clear" w:color="auto" w:fill="auto"/>
            <w:vAlign w:val="center"/>
          </w:tcPr>
          <w:p w14:paraId="6877E6CE"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5ADE5117" w14:textId="77777777" w:rsidR="00931149" w:rsidRPr="00A629DB" w:rsidRDefault="00931149" w:rsidP="00931149">
            <w:pPr>
              <w:ind w:left="342"/>
              <w:jc w:val="both"/>
              <w:rPr>
                <w:rFonts w:ascii="Museo Sans 300" w:hAnsi="Museo Sans 300" w:cs="Arial"/>
                <w:sz w:val="18"/>
                <w:szCs w:val="18"/>
              </w:rPr>
            </w:pPr>
            <w:r w:rsidRPr="00A629DB">
              <w:rPr>
                <w:rFonts w:ascii="Museo Sans 300" w:hAnsi="Museo Sans 300" w:cs="Arial"/>
                <w:sz w:val="18"/>
                <w:szCs w:val="18"/>
              </w:rPr>
              <w:t>Experiencia mayor a 3 años a 5 años</w:t>
            </w:r>
          </w:p>
        </w:tc>
        <w:tc>
          <w:tcPr>
            <w:tcW w:w="967" w:type="dxa"/>
            <w:shd w:val="clear" w:color="auto" w:fill="auto"/>
            <w:vAlign w:val="center"/>
          </w:tcPr>
          <w:p w14:paraId="1DD9BA8C"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35</w:t>
            </w:r>
          </w:p>
        </w:tc>
        <w:tc>
          <w:tcPr>
            <w:tcW w:w="1106" w:type="dxa"/>
            <w:shd w:val="clear" w:color="auto" w:fill="auto"/>
            <w:vAlign w:val="center"/>
          </w:tcPr>
          <w:p w14:paraId="44D64282"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6AC25129" w14:textId="77777777" w:rsidR="00931149" w:rsidRPr="00A629DB" w:rsidRDefault="00931149" w:rsidP="00931149">
            <w:pPr>
              <w:rPr>
                <w:rFonts w:ascii="Museo Sans 300" w:hAnsi="Museo Sans 300" w:cs="Arial"/>
                <w:b/>
                <w:sz w:val="18"/>
                <w:szCs w:val="18"/>
              </w:rPr>
            </w:pPr>
          </w:p>
        </w:tc>
      </w:tr>
      <w:tr w:rsidR="00931149" w:rsidRPr="00A629DB" w14:paraId="097DD2A7" w14:textId="77777777" w:rsidTr="00B37EF7">
        <w:trPr>
          <w:trHeight w:val="194"/>
        </w:trPr>
        <w:tc>
          <w:tcPr>
            <w:tcW w:w="410" w:type="dxa"/>
            <w:shd w:val="clear" w:color="auto" w:fill="auto"/>
            <w:vAlign w:val="center"/>
          </w:tcPr>
          <w:p w14:paraId="7F26C328"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0D19D49D" w14:textId="77777777" w:rsidR="00931149" w:rsidRPr="00A629DB" w:rsidRDefault="00931149" w:rsidP="00931149">
            <w:pPr>
              <w:ind w:left="342"/>
              <w:jc w:val="both"/>
              <w:rPr>
                <w:rFonts w:ascii="Museo Sans 300" w:hAnsi="Museo Sans 300" w:cs="Arial"/>
                <w:sz w:val="18"/>
                <w:szCs w:val="18"/>
              </w:rPr>
            </w:pPr>
            <w:r w:rsidRPr="00A629DB">
              <w:rPr>
                <w:rFonts w:ascii="Museo Sans 300" w:hAnsi="Museo Sans 300" w:cs="Arial"/>
                <w:sz w:val="18"/>
                <w:szCs w:val="18"/>
              </w:rPr>
              <w:t>Experiencia de 2 años a 3 años</w:t>
            </w:r>
          </w:p>
        </w:tc>
        <w:tc>
          <w:tcPr>
            <w:tcW w:w="967" w:type="dxa"/>
            <w:shd w:val="clear" w:color="auto" w:fill="auto"/>
            <w:vAlign w:val="center"/>
          </w:tcPr>
          <w:p w14:paraId="32FE40E9"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30</w:t>
            </w:r>
          </w:p>
        </w:tc>
        <w:tc>
          <w:tcPr>
            <w:tcW w:w="1106" w:type="dxa"/>
            <w:shd w:val="clear" w:color="auto" w:fill="auto"/>
            <w:vAlign w:val="center"/>
          </w:tcPr>
          <w:p w14:paraId="5F0CF51F"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0F24953C" w14:textId="77777777" w:rsidR="00931149" w:rsidRPr="00A629DB" w:rsidRDefault="00931149" w:rsidP="00931149">
            <w:pPr>
              <w:rPr>
                <w:rFonts w:ascii="Museo Sans 300" w:hAnsi="Museo Sans 300" w:cs="Arial"/>
                <w:b/>
                <w:sz w:val="18"/>
                <w:szCs w:val="18"/>
              </w:rPr>
            </w:pPr>
          </w:p>
        </w:tc>
      </w:tr>
      <w:tr w:rsidR="00931149" w:rsidRPr="00A629DB" w14:paraId="41BB31DB" w14:textId="77777777" w:rsidTr="00B37EF7">
        <w:trPr>
          <w:trHeight w:val="210"/>
        </w:trPr>
        <w:tc>
          <w:tcPr>
            <w:tcW w:w="410" w:type="dxa"/>
            <w:shd w:val="clear" w:color="auto" w:fill="F2F2F2" w:themeFill="background1" w:themeFillShade="F2"/>
            <w:vAlign w:val="center"/>
          </w:tcPr>
          <w:p w14:paraId="3B06F875"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C</w:t>
            </w:r>
          </w:p>
        </w:tc>
        <w:tc>
          <w:tcPr>
            <w:tcW w:w="4839" w:type="dxa"/>
            <w:shd w:val="clear" w:color="auto" w:fill="F2F2F2" w:themeFill="background1" w:themeFillShade="F2"/>
            <w:vAlign w:val="center"/>
          </w:tcPr>
          <w:p w14:paraId="1576654A" w14:textId="77777777" w:rsidR="00931149" w:rsidRPr="00A629DB" w:rsidRDefault="00931149" w:rsidP="00931149">
            <w:pPr>
              <w:jc w:val="both"/>
              <w:rPr>
                <w:rFonts w:ascii="Museo Sans 300" w:hAnsi="Museo Sans 300" w:cs="Arial"/>
                <w:b/>
                <w:sz w:val="18"/>
                <w:szCs w:val="18"/>
              </w:rPr>
            </w:pPr>
            <w:r w:rsidRPr="00A629DB">
              <w:rPr>
                <w:rFonts w:ascii="Museo Sans 300" w:hAnsi="Museo Sans 300" w:cs="Arial"/>
                <w:b/>
                <w:sz w:val="18"/>
                <w:szCs w:val="18"/>
              </w:rPr>
              <w:t>Experiencia Específica</w:t>
            </w:r>
          </w:p>
        </w:tc>
        <w:tc>
          <w:tcPr>
            <w:tcW w:w="967" w:type="dxa"/>
            <w:shd w:val="clear" w:color="auto" w:fill="F2F2F2" w:themeFill="background1" w:themeFillShade="F2"/>
            <w:vAlign w:val="center"/>
          </w:tcPr>
          <w:p w14:paraId="7A1897FA" w14:textId="77777777" w:rsidR="00931149" w:rsidRPr="00A629DB" w:rsidRDefault="00931149" w:rsidP="00931149">
            <w:pPr>
              <w:jc w:val="center"/>
              <w:rPr>
                <w:rFonts w:ascii="Museo Sans 300" w:hAnsi="Museo Sans 300" w:cs="Arial"/>
                <w:sz w:val="18"/>
                <w:szCs w:val="18"/>
              </w:rPr>
            </w:pPr>
          </w:p>
        </w:tc>
        <w:tc>
          <w:tcPr>
            <w:tcW w:w="1106" w:type="dxa"/>
            <w:shd w:val="clear" w:color="auto" w:fill="F2F2F2" w:themeFill="background1" w:themeFillShade="F2"/>
            <w:vAlign w:val="center"/>
          </w:tcPr>
          <w:p w14:paraId="1C8B58B2" w14:textId="77777777" w:rsidR="00931149" w:rsidRPr="00A629DB" w:rsidRDefault="00931149" w:rsidP="00931149">
            <w:pPr>
              <w:jc w:val="center"/>
              <w:rPr>
                <w:rFonts w:ascii="Museo Sans 300" w:hAnsi="Museo Sans 300" w:cs="Arial"/>
                <w:b/>
                <w:bCs/>
                <w:sz w:val="18"/>
                <w:szCs w:val="18"/>
              </w:rPr>
            </w:pPr>
            <w:r w:rsidRPr="00A629DB">
              <w:rPr>
                <w:rFonts w:ascii="Museo Sans 300" w:hAnsi="Museo Sans 300" w:cs="Arial"/>
                <w:b/>
                <w:bCs/>
                <w:sz w:val="18"/>
                <w:szCs w:val="18"/>
              </w:rPr>
              <w:t>30</w:t>
            </w:r>
          </w:p>
        </w:tc>
        <w:tc>
          <w:tcPr>
            <w:tcW w:w="2879" w:type="dxa"/>
            <w:shd w:val="clear" w:color="auto" w:fill="F2F2F2" w:themeFill="background1" w:themeFillShade="F2"/>
            <w:vAlign w:val="center"/>
          </w:tcPr>
          <w:p w14:paraId="28D65658" w14:textId="77777777" w:rsidR="00931149" w:rsidRPr="00A629DB" w:rsidRDefault="00931149" w:rsidP="00931149">
            <w:pPr>
              <w:rPr>
                <w:rFonts w:ascii="Museo Sans 300" w:hAnsi="Museo Sans 300" w:cs="Arial"/>
                <w:b/>
                <w:sz w:val="18"/>
                <w:szCs w:val="18"/>
              </w:rPr>
            </w:pPr>
          </w:p>
        </w:tc>
      </w:tr>
      <w:tr w:rsidR="00931149" w:rsidRPr="00A629DB" w14:paraId="25404E35" w14:textId="77777777" w:rsidTr="00B37EF7">
        <w:trPr>
          <w:trHeight w:val="601"/>
        </w:trPr>
        <w:tc>
          <w:tcPr>
            <w:tcW w:w="410" w:type="dxa"/>
            <w:shd w:val="clear" w:color="auto" w:fill="auto"/>
            <w:vAlign w:val="center"/>
          </w:tcPr>
          <w:p w14:paraId="457467C3"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1DBD8F70" w14:textId="277C713B" w:rsidR="00931149" w:rsidRPr="00A629DB" w:rsidRDefault="00931149" w:rsidP="00931149">
            <w:pPr>
              <w:jc w:val="both"/>
              <w:rPr>
                <w:rFonts w:ascii="Museo Sans 300" w:hAnsi="Museo Sans 300"/>
                <w:sz w:val="18"/>
                <w:szCs w:val="18"/>
              </w:rPr>
            </w:pPr>
            <w:r w:rsidRPr="00A629DB">
              <w:rPr>
                <w:rFonts w:ascii="Museo Sans 300" w:hAnsi="Museo Sans 300"/>
                <w:sz w:val="18"/>
                <w:szCs w:val="18"/>
              </w:rPr>
              <w:t>Experiencia en coordinación de procesos de compra financiados con organismos multilaterales como BID, BCIE o BIRF.</w:t>
            </w:r>
          </w:p>
        </w:tc>
        <w:tc>
          <w:tcPr>
            <w:tcW w:w="967" w:type="dxa"/>
            <w:shd w:val="clear" w:color="auto" w:fill="auto"/>
            <w:vAlign w:val="center"/>
          </w:tcPr>
          <w:p w14:paraId="0C348F3C" w14:textId="77777777" w:rsidR="00931149" w:rsidRPr="00A629DB" w:rsidRDefault="00931149" w:rsidP="00931149">
            <w:pPr>
              <w:jc w:val="center"/>
              <w:rPr>
                <w:rFonts w:ascii="Museo Sans 300" w:hAnsi="Museo Sans 300" w:cs="Arial"/>
                <w:bCs/>
                <w:sz w:val="18"/>
                <w:szCs w:val="18"/>
              </w:rPr>
            </w:pPr>
          </w:p>
        </w:tc>
        <w:tc>
          <w:tcPr>
            <w:tcW w:w="1106" w:type="dxa"/>
            <w:shd w:val="clear" w:color="auto" w:fill="auto"/>
            <w:vAlign w:val="center"/>
          </w:tcPr>
          <w:p w14:paraId="5767B894" w14:textId="77777777" w:rsidR="00931149" w:rsidRPr="00A629DB" w:rsidRDefault="00931149" w:rsidP="00931149">
            <w:pPr>
              <w:jc w:val="center"/>
              <w:rPr>
                <w:rFonts w:ascii="Museo Sans 300" w:hAnsi="Museo Sans 300" w:cs="Arial"/>
                <w:bCs/>
                <w:iCs/>
                <w:sz w:val="18"/>
                <w:szCs w:val="18"/>
              </w:rPr>
            </w:pPr>
          </w:p>
        </w:tc>
        <w:tc>
          <w:tcPr>
            <w:tcW w:w="2879" w:type="dxa"/>
            <w:vMerge w:val="restart"/>
            <w:vAlign w:val="center"/>
          </w:tcPr>
          <w:p w14:paraId="4120E00E" w14:textId="7F4CB389" w:rsidR="00931149" w:rsidRPr="00A629DB" w:rsidRDefault="00931149" w:rsidP="00931149">
            <w:pPr>
              <w:rPr>
                <w:rFonts w:ascii="Museo Sans 300" w:hAnsi="Museo Sans 300" w:cs="Arial"/>
                <w:b/>
                <w:i/>
                <w:sz w:val="18"/>
                <w:szCs w:val="18"/>
              </w:rPr>
            </w:pPr>
            <w:r w:rsidRPr="00A629DB">
              <w:rPr>
                <w:rFonts w:ascii="Museo Sans 300" w:hAnsi="Museo Sans 300"/>
                <w:sz w:val="18"/>
                <w:szCs w:val="18"/>
              </w:rPr>
              <w:t xml:space="preserve">Experiencia visualizada en </w:t>
            </w:r>
            <w:r w:rsidR="007F569B" w:rsidRPr="00A629DB">
              <w:rPr>
                <w:rFonts w:ascii="Museo Sans 300" w:hAnsi="Museo Sans 300"/>
                <w:sz w:val="18"/>
                <w:szCs w:val="18"/>
              </w:rPr>
              <w:t xml:space="preserve">CV y presentar </w:t>
            </w:r>
            <w:r w:rsidRPr="00A629DB">
              <w:rPr>
                <w:rFonts w:ascii="Museo Sans 300" w:hAnsi="Museo Sans 300"/>
                <w:sz w:val="18"/>
                <w:szCs w:val="18"/>
              </w:rPr>
              <w:t>constancias, referencias o contratos</w:t>
            </w:r>
            <w:r w:rsidR="007F569B" w:rsidRPr="00A629DB">
              <w:rPr>
                <w:rFonts w:ascii="Museo Sans 300" w:hAnsi="Museo Sans 300"/>
                <w:sz w:val="18"/>
                <w:szCs w:val="18"/>
              </w:rPr>
              <w:t xml:space="preserve"> de la experiencia descrita en su currículo. </w:t>
            </w:r>
          </w:p>
        </w:tc>
      </w:tr>
      <w:tr w:rsidR="00931149" w:rsidRPr="00A629DB" w14:paraId="27CAB16C" w14:textId="77777777" w:rsidTr="00B37EF7">
        <w:trPr>
          <w:trHeight w:val="208"/>
        </w:trPr>
        <w:tc>
          <w:tcPr>
            <w:tcW w:w="410" w:type="dxa"/>
            <w:shd w:val="clear" w:color="auto" w:fill="auto"/>
            <w:vAlign w:val="center"/>
          </w:tcPr>
          <w:p w14:paraId="2F0507EB"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6F0D92D7" w14:textId="77777777" w:rsidR="00931149" w:rsidRPr="00A629DB" w:rsidRDefault="00931149" w:rsidP="00931149">
            <w:pPr>
              <w:ind w:left="342"/>
              <w:jc w:val="both"/>
              <w:rPr>
                <w:rFonts w:ascii="Museo Sans 300" w:hAnsi="Museo Sans 300" w:cs="Arial"/>
                <w:sz w:val="18"/>
                <w:szCs w:val="18"/>
              </w:rPr>
            </w:pPr>
            <w:r w:rsidRPr="00A629DB">
              <w:rPr>
                <w:rFonts w:ascii="Museo Sans 300" w:hAnsi="Museo Sans 300" w:cs="Arial"/>
                <w:sz w:val="18"/>
                <w:szCs w:val="18"/>
              </w:rPr>
              <w:t>Experiencia de más de 5 años</w:t>
            </w:r>
          </w:p>
        </w:tc>
        <w:tc>
          <w:tcPr>
            <w:tcW w:w="967" w:type="dxa"/>
            <w:shd w:val="clear" w:color="auto" w:fill="auto"/>
            <w:vAlign w:val="center"/>
          </w:tcPr>
          <w:p w14:paraId="76C74574"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30</w:t>
            </w:r>
          </w:p>
        </w:tc>
        <w:tc>
          <w:tcPr>
            <w:tcW w:w="1106" w:type="dxa"/>
            <w:shd w:val="clear" w:color="auto" w:fill="auto"/>
            <w:vAlign w:val="center"/>
          </w:tcPr>
          <w:p w14:paraId="55C05D03"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4FBD2F41" w14:textId="77777777" w:rsidR="00931149" w:rsidRPr="00A629DB" w:rsidRDefault="00931149" w:rsidP="00931149">
            <w:pPr>
              <w:rPr>
                <w:rFonts w:ascii="Museo Sans 300" w:hAnsi="Museo Sans 300" w:cs="Arial"/>
                <w:b/>
                <w:sz w:val="18"/>
                <w:szCs w:val="18"/>
              </w:rPr>
            </w:pPr>
          </w:p>
        </w:tc>
      </w:tr>
      <w:tr w:rsidR="00931149" w:rsidRPr="00A629DB" w14:paraId="6DE9BC03" w14:textId="77777777" w:rsidTr="00B37EF7">
        <w:trPr>
          <w:trHeight w:val="208"/>
        </w:trPr>
        <w:tc>
          <w:tcPr>
            <w:tcW w:w="410" w:type="dxa"/>
            <w:shd w:val="clear" w:color="auto" w:fill="auto"/>
            <w:vAlign w:val="center"/>
          </w:tcPr>
          <w:p w14:paraId="260549C9"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33EC7DC9" w14:textId="77777777" w:rsidR="00931149" w:rsidRPr="00A629DB" w:rsidRDefault="00931149" w:rsidP="00931149">
            <w:pPr>
              <w:ind w:left="342"/>
              <w:jc w:val="both"/>
              <w:rPr>
                <w:rFonts w:ascii="Museo Sans 300" w:hAnsi="Museo Sans 300" w:cs="Arial"/>
                <w:sz w:val="18"/>
                <w:szCs w:val="18"/>
              </w:rPr>
            </w:pPr>
            <w:r w:rsidRPr="00A629DB">
              <w:rPr>
                <w:rFonts w:ascii="Museo Sans 300" w:hAnsi="Museo Sans 300" w:cs="Arial"/>
                <w:sz w:val="18"/>
                <w:szCs w:val="18"/>
              </w:rPr>
              <w:t>Experiencia mayor a 3 años a 5 años</w:t>
            </w:r>
          </w:p>
        </w:tc>
        <w:tc>
          <w:tcPr>
            <w:tcW w:w="967" w:type="dxa"/>
            <w:shd w:val="clear" w:color="auto" w:fill="auto"/>
            <w:vAlign w:val="center"/>
          </w:tcPr>
          <w:p w14:paraId="12A252BA"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25</w:t>
            </w:r>
          </w:p>
        </w:tc>
        <w:tc>
          <w:tcPr>
            <w:tcW w:w="1106" w:type="dxa"/>
            <w:shd w:val="clear" w:color="auto" w:fill="auto"/>
            <w:vAlign w:val="center"/>
          </w:tcPr>
          <w:p w14:paraId="784C60B7"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252740B2" w14:textId="77777777" w:rsidR="00931149" w:rsidRPr="00A629DB" w:rsidRDefault="00931149" w:rsidP="00931149">
            <w:pPr>
              <w:rPr>
                <w:rFonts w:ascii="Museo Sans 300" w:hAnsi="Museo Sans 300" w:cs="Arial"/>
                <w:b/>
                <w:sz w:val="18"/>
                <w:szCs w:val="18"/>
              </w:rPr>
            </w:pPr>
          </w:p>
        </w:tc>
      </w:tr>
      <w:tr w:rsidR="00931149" w:rsidRPr="00A629DB" w14:paraId="03E0B3D5" w14:textId="77777777" w:rsidTr="00B37EF7">
        <w:trPr>
          <w:trHeight w:val="208"/>
        </w:trPr>
        <w:tc>
          <w:tcPr>
            <w:tcW w:w="410" w:type="dxa"/>
            <w:shd w:val="clear" w:color="auto" w:fill="auto"/>
            <w:vAlign w:val="center"/>
          </w:tcPr>
          <w:p w14:paraId="3ADEA6A4"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0AABBC9F" w14:textId="77777777" w:rsidR="00931149" w:rsidRPr="00A629DB" w:rsidRDefault="00931149" w:rsidP="00931149">
            <w:pPr>
              <w:ind w:left="342"/>
              <w:jc w:val="both"/>
              <w:rPr>
                <w:rFonts w:ascii="Museo Sans 300" w:hAnsi="Museo Sans 300" w:cs="Arial"/>
                <w:sz w:val="18"/>
                <w:szCs w:val="18"/>
              </w:rPr>
            </w:pPr>
            <w:r w:rsidRPr="00A629DB">
              <w:rPr>
                <w:rFonts w:ascii="Museo Sans 300" w:hAnsi="Museo Sans 300" w:cs="Arial"/>
                <w:sz w:val="18"/>
                <w:szCs w:val="18"/>
              </w:rPr>
              <w:t>Experiencia de 2 años a 3 años</w:t>
            </w:r>
          </w:p>
        </w:tc>
        <w:tc>
          <w:tcPr>
            <w:tcW w:w="967" w:type="dxa"/>
            <w:shd w:val="clear" w:color="auto" w:fill="auto"/>
            <w:vAlign w:val="center"/>
          </w:tcPr>
          <w:p w14:paraId="796FC778"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20</w:t>
            </w:r>
          </w:p>
        </w:tc>
        <w:tc>
          <w:tcPr>
            <w:tcW w:w="1106" w:type="dxa"/>
            <w:shd w:val="clear" w:color="auto" w:fill="auto"/>
            <w:vAlign w:val="center"/>
          </w:tcPr>
          <w:p w14:paraId="50445123" w14:textId="77777777" w:rsidR="00931149" w:rsidRPr="00A629DB" w:rsidRDefault="00931149" w:rsidP="00931149">
            <w:pPr>
              <w:jc w:val="center"/>
              <w:rPr>
                <w:rFonts w:ascii="Museo Sans 300" w:hAnsi="Museo Sans 300" w:cs="Arial"/>
                <w:b/>
                <w:sz w:val="18"/>
                <w:szCs w:val="18"/>
              </w:rPr>
            </w:pPr>
          </w:p>
        </w:tc>
        <w:tc>
          <w:tcPr>
            <w:tcW w:w="2879" w:type="dxa"/>
            <w:vMerge/>
            <w:vAlign w:val="center"/>
          </w:tcPr>
          <w:p w14:paraId="67E98002" w14:textId="77777777" w:rsidR="00931149" w:rsidRPr="00A629DB" w:rsidRDefault="00931149" w:rsidP="00931149">
            <w:pPr>
              <w:rPr>
                <w:rFonts w:ascii="Museo Sans 300" w:hAnsi="Museo Sans 300" w:cs="Arial"/>
                <w:b/>
                <w:sz w:val="18"/>
                <w:szCs w:val="18"/>
              </w:rPr>
            </w:pPr>
          </w:p>
        </w:tc>
      </w:tr>
      <w:tr w:rsidR="00931149" w:rsidRPr="00A629DB" w14:paraId="42C6F7D2" w14:textId="77777777" w:rsidTr="00B37EF7">
        <w:trPr>
          <w:trHeight w:val="194"/>
        </w:trPr>
        <w:tc>
          <w:tcPr>
            <w:tcW w:w="410" w:type="dxa"/>
            <w:shd w:val="clear" w:color="auto" w:fill="F2F2F2" w:themeFill="background1" w:themeFillShade="F2"/>
            <w:vAlign w:val="center"/>
          </w:tcPr>
          <w:p w14:paraId="5E5FA375"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D</w:t>
            </w:r>
          </w:p>
        </w:tc>
        <w:tc>
          <w:tcPr>
            <w:tcW w:w="4839" w:type="dxa"/>
            <w:shd w:val="clear" w:color="auto" w:fill="F2F2F2" w:themeFill="background1" w:themeFillShade="F2"/>
            <w:vAlign w:val="center"/>
          </w:tcPr>
          <w:p w14:paraId="160E985F" w14:textId="77777777" w:rsidR="00931149" w:rsidRPr="00A629DB" w:rsidRDefault="00931149" w:rsidP="00931149">
            <w:pPr>
              <w:jc w:val="both"/>
              <w:rPr>
                <w:rFonts w:ascii="Museo Sans 300" w:hAnsi="Museo Sans 300" w:cs="Arial"/>
                <w:b/>
                <w:sz w:val="18"/>
                <w:szCs w:val="18"/>
              </w:rPr>
            </w:pPr>
            <w:r w:rsidRPr="00A629DB">
              <w:rPr>
                <w:rFonts w:ascii="Museo Sans 300" w:hAnsi="Museo Sans 300" w:cs="Arial"/>
                <w:b/>
                <w:sz w:val="18"/>
                <w:szCs w:val="18"/>
              </w:rPr>
              <w:t xml:space="preserve">Otros </w:t>
            </w:r>
          </w:p>
        </w:tc>
        <w:tc>
          <w:tcPr>
            <w:tcW w:w="967" w:type="dxa"/>
            <w:shd w:val="clear" w:color="auto" w:fill="F2F2F2" w:themeFill="background1" w:themeFillShade="F2"/>
            <w:vAlign w:val="center"/>
          </w:tcPr>
          <w:p w14:paraId="48F83852" w14:textId="77777777" w:rsidR="00931149" w:rsidRPr="00A629DB" w:rsidRDefault="00931149" w:rsidP="00931149">
            <w:pPr>
              <w:jc w:val="center"/>
              <w:rPr>
                <w:rFonts w:ascii="Museo Sans 300" w:hAnsi="Museo Sans 300" w:cs="Arial"/>
                <w:sz w:val="18"/>
                <w:szCs w:val="18"/>
              </w:rPr>
            </w:pPr>
          </w:p>
        </w:tc>
        <w:tc>
          <w:tcPr>
            <w:tcW w:w="1106" w:type="dxa"/>
            <w:shd w:val="clear" w:color="auto" w:fill="F2F2F2" w:themeFill="background1" w:themeFillShade="F2"/>
            <w:vAlign w:val="center"/>
          </w:tcPr>
          <w:p w14:paraId="75958A63" w14:textId="77777777" w:rsidR="00931149" w:rsidRPr="00A629DB" w:rsidRDefault="00931149" w:rsidP="00931149">
            <w:pPr>
              <w:jc w:val="center"/>
              <w:rPr>
                <w:rFonts w:ascii="Museo Sans 300" w:hAnsi="Museo Sans 300" w:cs="Arial"/>
                <w:b/>
                <w:sz w:val="18"/>
                <w:szCs w:val="18"/>
              </w:rPr>
            </w:pPr>
            <w:r w:rsidRPr="00A629DB">
              <w:rPr>
                <w:rFonts w:ascii="Museo Sans 300" w:hAnsi="Museo Sans 300" w:cs="Arial"/>
                <w:b/>
                <w:sz w:val="18"/>
                <w:szCs w:val="18"/>
              </w:rPr>
              <w:t>10</w:t>
            </w:r>
          </w:p>
        </w:tc>
        <w:tc>
          <w:tcPr>
            <w:tcW w:w="2879" w:type="dxa"/>
            <w:shd w:val="clear" w:color="auto" w:fill="F2F2F2" w:themeFill="background1" w:themeFillShade="F2"/>
            <w:vAlign w:val="center"/>
          </w:tcPr>
          <w:p w14:paraId="04EAE7B0" w14:textId="77777777" w:rsidR="00931149" w:rsidRPr="00A629DB" w:rsidRDefault="00931149" w:rsidP="00931149">
            <w:pPr>
              <w:rPr>
                <w:rFonts w:ascii="Museo Sans 300" w:hAnsi="Museo Sans 300" w:cs="Arial"/>
                <w:b/>
                <w:sz w:val="18"/>
                <w:szCs w:val="18"/>
              </w:rPr>
            </w:pPr>
          </w:p>
        </w:tc>
      </w:tr>
      <w:tr w:rsidR="00931149" w:rsidRPr="00A629DB" w14:paraId="35E7F301" w14:textId="77777777" w:rsidTr="00B37EF7">
        <w:trPr>
          <w:trHeight w:val="420"/>
        </w:trPr>
        <w:tc>
          <w:tcPr>
            <w:tcW w:w="410" w:type="dxa"/>
            <w:shd w:val="clear" w:color="auto" w:fill="auto"/>
            <w:vAlign w:val="center"/>
          </w:tcPr>
          <w:p w14:paraId="661E058F"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28C829B9" w14:textId="77777777" w:rsidR="00931149" w:rsidRPr="00A629DB" w:rsidRDefault="00931149" w:rsidP="00931149">
            <w:pPr>
              <w:pStyle w:val="NormalWeb"/>
              <w:tabs>
                <w:tab w:val="left" w:pos="426"/>
              </w:tabs>
              <w:spacing w:before="0" w:beforeAutospacing="0" w:after="0" w:afterAutospacing="0"/>
              <w:jc w:val="both"/>
              <w:rPr>
                <w:rFonts w:ascii="Museo Sans 300" w:hAnsi="Museo Sans 300" w:cs="Arial"/>
                <w:sz w:val="18"/>
                <w:szCs w:val="18"/>
              </w:rPr>
            </w:pPr>
            <w:r w:rsidRPr="00A629DB">
              <w:rPr>
                <w:rFonts w:ascii="Museo Sans 300" w:hAnsi="Museo Sans 300" w:cs="Arial"/>
                <w:sz w:val="18"/>
                <w:szCs w:val="18"/>
              </w:rPr>
              <w:t>Experiencia en el manejo de paquetes software de Gestión de Proyectos como MS Project.</w:t>
            </w:r>
          </w:p>
        </w:tc>
        <w:tc>
          <w:tcPr>
            <w:tcW w:w="967" w:type="dxa"/>
            <w:shd w:val="clear" w:color="auto" w:fill="auto"/>
            <w:vAlign w:val="center"/>
          </w:tcPr>
          <w:p w14:paraId="21F571D4"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5</w:t>
            </w:r>
          </w:p>
        </w:tc>
        <w:tc>
          <w:tcPr>
            <w:tcW w:w="1106" w:type="dxa"/>
            <w:shd w:val="clear" w:color="auto" w:fill="auto"/>
            <w:vAlign w:val="center"/>
          </w:tcPr>
          <w:p w14:paraId="601CA0C3" w14:textId="77777777" w:rsidR="00931149" w:rsidRPr="00A629DB" w:rsidRDefault="00931149" w:rsidP="00931149">
            <w:pPr>
              <w:jc w:val="center"/>
              <w:rPr>
                <w:rFonts w:ascii="Museo Sans 300" w:hAnsi="Museo Sans 300" w:cs="Arial"/>
                <w:b/>
                <w:sz w:val="18"/>
                <w:szCs w:val="18"/>
              </w:rPr>
            </w:pPr>
          </w:p>
        </w:tc>
        <w:tc>
          <w:tcPr>
            <w:tcW w:w="2879" w:type="dxa"/>
            <w:vAlign w:val="center"/>
          </w:tcPr>
          <w:p w14:paraId="4550555F" w14:textId="4076F2CC" w:rsidR="00931149" w:rsidRPr="00A629DB" w:rsidRDefault="00931149" w:rsidP="00931149">
            <w:pPr>
              <w:rPr>
                <w:rFonts w:ascii="Museo Sans 300" w:hAnsi="Museo Sans 300" w:cs="Arial"/>
                <w:b/>
                <w:sz w:val="18"/>
                <w:szCs w:val="18"/>
              </w:rPr>
            </w:pPr>
            <w:r w:rsidRPr="00A629DB">
              <w:rPr>
                <w:rFonts w:ascii="Museo Sans 300" w:hAnsi="Museo Sans 300"/>
                <w:sz w:val="18"/>
                <w:szCs w:val="18"/>
              </w:rPr>
              <w:t xml:space="preserve">Experiencia visualizada en </w:t>
            </w:r>
            <w:r w:rsidR="007F569B" w:rsidRPr="00A629DB">
              <w:rPr>
                <w:rFonts w:ascii="Museo Sans 300" w:hAnsi="Museo Sans 300"/>
                <w:sz w:val="18"/>
                <w:szCs w:val="18"/>
              </w:rPr>
              <w:t>CV y</w:t>
            </w:r>
            <w:r w:rsidRPr="00A629DB">
              <w:rPr>
                <w:rFonts w:ascii="Museo Sans 300" w:hAnsi="Museo Sans 300"/>
                <w:sz w:val="18"/>
                <w:szCs w:val="18"/>
              </w:rPr>
              <w:t xml:space="preserve"> fotocopia de diplomas</w:t>
            </w:r>
          </w:p>
        </w:tc>
      </w:tr>
      <w:tr w:rsidR="00931149" w:rsidRPr="00A629DB" w14:paraId="3F84A706" w14:textId="77777777" w:rsidTr="00B37EF7">
        <w:trPr>
          <w:trHeight w:val="614"/>
        </w:trPr>
        <w:tc>
          <w:tcPr>
            <w:tcW w:w="410" w:type="dxa"/>
            <w:shd w:val="clear" w:color="auto" w:fill="auto"/>
            <w:vAlign w:val="center"/>
          </w:tcPr>
          <w:p w14:paraId="1E6250DF" w14:textId="77777777" w:rsidR="00931149" w:rsidRPr="00A629DB" w:rsidRDefault="00931149" w:rsidP="00931149">
            <w:pPr>
              <w:rPr>
                <w:rFonts w:ascii="Museo Sans 300" w:hAnsi="Museo Sans 300" w:cs="Arial"/>
                <w:sz w:val="18"/>
                <w:szCs w:val="18"/>
              </w:rPr>
            </w:pPr>
          </w:p>
        </w:tc>
        <w:tc>
          <w:tcPr>
            <w:tcW w:w="4839" w:type="dxa"/>
            <w:shd w:val="clear" w:color="auto" w:fill="auto"/>
            <w:vAlign w:val="center"/>
          </w:tcPr>
          <w:p w14:paraId="3CC536E1" w14:textId="77777777" w:rsidR="00931149" w:rsidRPr="00A629DB" w:rsidRDefault="00931149" w:rsidP="00931149">
            <w:pPr>
              <w:pStyle w:val="NormalWeb"/>
              <w:tabs>
                <w:tab w:val="left" w:pos="426"/>
              </w:tabs>
              <w:spacing w:before="0" w:beforeAutospacing="0" w:after="0" w:afterAutospacing="0"/>
              <w:jc w:val="both"/>
              <w:rPr>
                <w:rFonts w:ascii="Museo Sans 300" w:hAnsi="Museo Sans 300" w:cs="Arial"/>
                <w:sz w:val="18"/>
                <w:szCs w:val="18"/>
              </w:rPr>
            </w:pPr>
            <w:r w:rsidRPr="00A629DB">
              <w:rPr>
                <w:rFonts w:ascii="Museo Sans 300" w:hAnsi="Museo Sans 300" w:cs="Arial"/>
                <w:sz w:val="18"/>
                <w:szCs w:val="18"/>
              </w:rPr>
              <w:t>Haber recibido al menos dos cursos, seminarios o talleres relacionados con la gestión de proyectos o de procesos de adquisición del BID, BCIE o BIRF.</w:t>
            </w:r>
          </w:p>
        </w:tc>
        <w:tc>
          <w:tcPr>
            <w:tcW w:w="967" w:type="dxa"/>
            <w:shd w:val="clear" w:color="auto" w:fill="auto"/>
            <w:vAlign w:val="center"/>
          </w:tcPr>
          <w:p w14:paraId="74D73498" w14:textId="77777777" w:rsidR="00931149" w:rsidRPr="00A629DB" w:rsidRDefault="00931149" w:rsidP="00931149">
            <w:pPr>
              <w:jc w:val="center"/>
              <w:rPr>
                <w:rFonts w:ascii="Museo Sans 300" w:hAnsi="Museo Sans 300" w:cs="Arial"/>
                <w:sz w:val="18"/>
                <w:szCs w:val="18"/>
              </w:rPr>
            </w:pPr>
            <w:r w:rsidRPr="00A629DB">
              <w:rPr>
                <w:rFonts w:ascii="Museo Sans 300" w:hAnsi="Museo Sans 300" w:cs="Arial"/>
                <w:sz w:val="18"/>
                <w:szCs w:val="18"/>
              </w:rPr>
              <w:t>5</w:t>
            </w:r>
          </w:p>
        </w:tc>
        <w:tc>
          <w:tcPr>
            <w:tcW w:w="1106" w:type="dxa"/>
            <w:shd w:val="clear" w:color="auto" w:fill="auto"/>
            <w:vAlign w:val="center"/>
          </w:tcPr>
          <w:p w14:paraId="7F09A9C5" w14:textId="77777777" w:rsidR="00931149" w:rsidRPr="00A629DB" w:rsidRDefault="00931149" w:rsidP="00931149">
            <w:pPr>
              <w:jc w:val="center"/>
              <w:rPr>
                <w:rFonts w:ascii="Museo Sans 300" w:hAnsi="Museo Sans 300" w:cs="Arial"/>
                <w:b/>
                <w:sz w:val="18"/>
                <w:szCs w:val="18"/>
              </w:rPr>
            </w:pPr>
          </w:p>
        </w:tc>
        <w:tc>
          <w:tcPr>
            <w:tcW w:w="2879" w:type="dxa"/>
            <w:vAlign w:val="center"/>
          </w:tcPr>
          <w:p w14:paraId="30C2E2D4" w14:textId="77777777" w:rsidR="00931149" w:rsidRPr="00A629DB" w:rsidRDefault="00931149" w:rsidP="00931149">
            <w:pPr>
              <w:rPr>
                <w:rFonts w:ascii="Museo Sans 300" w:hAnsi="Museo Sans 300"/>
                <w:sz w:val="18"/>
                <w:szCs w:val="18"/>
              </w:rPr>
            </w:pPr>
            <w:r w:rsidRPr="00A629DB">
              <w:rPr>
                <w:rFonts w:ascii="Museo Sans 300" w:hAnsi="Museo Sans 300"/>
                <w:sz w:val="18"/>
                <w:szCs w:val="18"/>
              </w:rPr>
              <w:t>Experiencia visualizada en CV y Fotocopia de diplomas.</w:t>
            </w:r>
          </w:p>
        </w:tc>
      </w:tr>
      <w:tr w:rsidR="00931149" w:rsidRPr="00A629DB" w14:paraId="567760DF" w14:textId="77777777" w:rsidTr="00B37EF7">
        <w:trPr>
          <w:trHeight w:val="194"/>
        </w:trPr>
        <w:tc>
          <w:tcPr>
            <w:tcW w:w="410" w:type="dxa"/>
            <w:shd w:val="clear" w:color="auto" w:fill="auto"/>
            <w:vAlign w:val="center"/>
          </w:tcPr>
          <w:p w14:paraId="5F085A02" w14:textId="77777777" w:rsidR="00931149" w:rsidRPr="00A629DB" w:rsidRDefault="00931149" w:rsidP="00931149">
            <w:pPr>
              <w:rPr>
                <w:rFonts w:ascii="Museo Sans 300" w:hAnsi="Museo Sans 300" w:cs="Arial"/>
                <w:b/>
                <w:sz w:val="18"/>
                <w:szCs w:val="18"/>
              </w:rPr>
            </w:pPr>
          </w:p>
        </w:tc>
        <w:tc>
          <w:tcPr>
            <w:tcW w:w="4839" w:type="dxa"/>
            <w:shd w:val="clear" w:color="auto" w:fill="auto"/>
            <w:vAlign w:val="center"/>
          </w:tcPr>
          <w:p w14:paraId="5E71EDD8" w14:textId="77777777" w:rsidR="00931149" w:rsidRPr="00A629DB" w:rsidRDefault="00931149" w:rsidP="00931149">
            <w:pPr>
              <w:rPr>
                <w:rFonts w:ascii="Museo Sans 300" w:hAnsi="Museo Sans 300" w:cs="Arial"/>
                <w:b/>
                <w:sz w:val="18"/>
                <w:szCs w:val="18"/>
              </w:rPr>
            </w:pPr>
            <w:r w:rsidRPr="00A629DB">
              <w:rPr>
                <w:rFonts w:ascii="Museo Sans 300" w:hAnsi="Museo Sans 300" w:cs="Arial"/>
                <w:b/>
                <w:sz w:val="18"/>
                <w:szCs w:val="18"/>
              </w:rPr>
              <w:t>TOTAL</w:t>
            </w:r>
          </w:p>
        </w:tc>
        <w:tc>
          <w:tcPr>
            <w:tcW w:w="967" w:type="dxa"/>
            <w:shd w:val="clear" w:color="auto" w:fill="auto"/>
            <w:vAlign w:val="center"/>
          </w:tcPr>
          <w:p w14:paraId="53BE5F9E" w14:textId="77777777" w:rsidR="00931149" w:rsidRPr="00A629DB" w:rsidRDefault="00931149" w:rsidP="00931149">
            <w:pPr>
              <w:jc w:val="center"/>
              <w:rPr>
                <w:rFonts w:ascii="Museo Sans 300" w:hAnsi="Museo Sans 300" w:cs="Arial"/>
                <w:sz w:val="18"/>
                <w:szCs w:val="18"/>
              </w:rPr>
            </w:pPr>
          </w:p>
        </w:tc>
        <w:tc>
          <w:tcPr>
            <w:tcW w:w="1106" w:type="dxa"/>
            <w:shd w:val="clear" w:color="auto" w:fill="auto"/>
            <w:vAlign w:val="center"/>
          </w:tcPr>
          <w:p w14:paraId="49671CAB" w14:textId="77777777" w:rsidR="00931149" w:rsidRPr="00A629DB" w:rsidRDefault="00931149" w:rsidP="00931149">
            <w:pPr>
              <w:jc w:val="center"/>
              <w:rPr>
                <w:rFonts w:ascii="Museo Sans 300" w:hAnsi="Museo Sans 300" w:cs="Arial"/>
                <w:b/>
                <w:sz w:val="18"/>
                <w:szCs w:val="18"/>
              </w:rPr>
            </w:pPr>
            <w:r w:rsidRPr="00A629DB">
              <w:rPr>
                <w:rFonts w:ascii="Museo Sans 300" w:hAnsi="Museo Sans 300" w:cs="Arial"/>
                <w:b/>
                <w:sz w:val="18"/>
                <w:szCs w:val="18"/>
              </w:rPr>
              <w:t>100</w:t>
            </w:r>
          </w:p>
        </w:tc>
        <w:tc>
          <w:tcPr>
            <w:tcW w:w="2879" w:type="dxa"/>
            <w:vAlign w:val="center"/>
          </w:tcPr>
          <w:p w14:paraId="13C3B805" w14:textId="77777777" w:rsidR="00931149" w:rsidRPr="00A629DB" w:rsidRDefault="00931149" w:rsidP="00931149">
            <w:pPr>
              <w:rPr>
                <w:rFonts w:ascii="Museo Sans 300" w:hAnsi="Museo Sans 300" w:cs="Arial"/>
                <w:b/>
                <w:sz w:val="18"/>
                <w:szCs w:val="18"/>
              </w:rPr>
            </w:pPr>
          </w:p>
        </w:tc>
      </w:tr>
    </w:tbl>
    <w:p w14:paraId="47DFB447" w14:textId="4A489317" w:rsidR="00270DF6" w:rsidRPr="00A629DB" w:rsidRDefault="00A00FAC" w:rsidP="00A629DB">
      <w:pPr>
        <w:pStyle w:val="Cuerpodetexto"/>
        <w:ind w:left="-567"/>
        <w:jc w:val="both"/>
        <w:rPr>
          <w:rFonts w:eastAsia="Arial"/>
          <w:b w:val="0"/>
          <w:bCs/>
          <w:sz w:val="18"/>
          <w:szCs w:val="18"/>
        </w:rPr>
      </w:pPr>
      <w:bookmarkStart w:id="424" w:name="_Toc350499531"/>
      <w:bookmarkStart w:id="425" w:name="_Toc350499690"/>
      <w:bookmarkStart w:id="426" w:name="_Toc369788232"/>
      <w:bookmarkStart w:id="427" w:name="_Toc373743216"/>
      <w:bookmarkStart w:id="428" w:name="_Toc373743429"/>
      <w:bookmarkEnd w:id="421"/>
      <w:bookmarkEnd w:id="422"/>
      <w:bookmarkEnd w:id="423"/>
      <w:r w:rsidRPr="00A629DB">
        <w:rPr>
          <w:rFonts w:eastAsia="Arial"/>
          <w:b w:val="0"/>
          <w:bCs/>
          <w:sz w:val="18"/>
          <w:szCs w:val="18"/>
        </w:rPr>
        <w:t xml:space="preserve">/La Consultor(a) que obtenga un puntaje menor a 70 puntos no será tomado en cuenta para la consultoría. </w:t>
      </w:r>
      <w:r w:rsidR="00931149" w:rsidRPr="00A629DB">
        <w:rPr>
          <w:rFonts w:eastAsia="Arial"/>
          <w:b w:val="0"/>
          <w:bCs/>
          <w:sz w:val="18"/>
          <w:szCs w:val="18"/>
        </w:rPr>
        <w:t xml:space="preserve">En caso de empate en las calificaciones obtenidas entre dos o más participantes, el criterio de desempate </w:t>
      </w:r>
      <w:r w:rsidR="007F569B" w:rsidRPr="00A629DB">
        <w:rPr>
          <w:rFonts w:eastAsia="Arial"/>
          <w:b w:val="0"/>
          <w:bCs/>
          <w:sz w:val="18"/>
          <w:szCs w:val="18"/>
        </w:rPr>
        <w:t xml:space="preserve">será </w:t>
      </w:r>
      <w:r w:rsidR="00B37EF7" w:rsidRPr="00A629DB">
        <w:rPr>
          <w:rFonts w:eastAsia="Arial"/>
          <w:b w:val="0"/>
          <w:bCs/>
          <w:sz w:val="18"/>
          <w:szCs w:val="18"/>
        </w:rPr>
        <w:t>los años</w:t>
      </w:r>
      <w:r w:rsidR="00931149" w:rsidRPr="00A629DB">
        <w:rPr>
          <w:rFonts w:eastAsia="Arial"/>
          <w:b w:val="0"/>
          <w:bCs/>
          <w:sz w:val="18"/>
          <w:szCs w:val="18"/>
        </w:rPr>
        <w:t xml:space="preserve"> de experiencia</w:t>
      </w:r>
      <w:r w:rsidR="007F569B" w:rsidRPr="00A629DB">
        <w:rPr>
          <w:rFonts w:eastAsia="Arial"/>
          <w:b w:val="0"/>
          <w:bCs/>
          <w:sz w:val="18"/>
          <w:szCs w:val="18"/>
        </w:rPr>
        <w:t xml:space="preserve"> en </w:t>
      </w:r>
      <w:r w:rsidR="00B37EF7" w:rsidRPr="00A629DB">
        <w:rPr>
          <w:rFonts w:eastAsia="Arial"/>
          <w:b w:val="0"/>
          <w:bCs/>
          <w:sz w:val="18"/>
          <w:szCs w:val="18"/>
        </w:rPr>
        <w:t>la coordinación</w:t>
      </w:r>
      <w:r w:rsidR="00931149" w:rsidRPr="00A629DB">
        <w:rPr>
          <w:rFonts w:eastAsia="Arial"/>
          <w:b w:val="0"/>
          <w:bCs/>
          <w:sz w:val="18"/>
          <w:szCs w:val="18"/>
        </w:rPr>
        <w:t xml:space="preserve"> en proyectos con fondos BID.</w:t>
      </w:r>
    </w:p>
    <w:p w14:paraId="3BEB708F" w14:textId="77777777" w:rsidR="00D85268" w:rsidRDefault="00D85268" w:rsidP="00E55891">
      <w:pPr>
        <w:pStyle w:val="Cuerpodetexto"/>
        <w:jc w:val="both"/>
        <w:rPr>
          <w:rFonts w:eastAsia="Arial"/>
          <w:b w:val="0"/>
          <w:bCs/>
        </w:rPr>
      </w:pPr>
    </w:p>
    <w:p w14:paraId="79AE3DD2" w14:textId="77777777" w:rsidR="00D85268" w:rsidRDefault="00D85268" w:rsidP="00E55891">
      <w:pPr>
        <w:pStyle w:val="Cuerpodetexto"/>
        <w:jc w:val="both"/>
        <w:rPr>
          <w:rFonts w:eastAsia="Arial"/>
          <w:b w:val="0"/>
          <w:bCs/>
        </w:rPr>
      </w:pPr>
    </w:p>
    <w:p w14:paraId="6CDB1250" w14:textId="2C86986D" w:rsidR="00D85268" w:rsidRDefault="00D85268">
      <w:pPr>
        <w:rPr>
          <w:rFonts w:eastAsia="Arial"/>
          <w:bCs/>
          <w:sz w:val="20"/>
          <w:szCs w:val="20"/>
          <w:lang w:val="es-MX" w:eastAsia="zh-CN"/>
        </w:rPr>
      </w:pPr>
      <w:r>
        <w:rPr>
          <w:rFonts w:eastAsia="Arial"/>
          <w:b/>
          <w:bCs/>
        </w:rPr>
        <w:br w:type="page"/>
      </w:r>
    </w:p>
    <w:p w14:paraId="4292603E" w14:textId="77777777" w:rsidR="00D85268" w:rsidRPr="00E55891" w:rsidRDefault="00D85268" w:rsidP="00E55891">
      <w:pPr>
        <w:pStyle w:val="Cuerpodetexto"/>
        <w:jc w:val="both"/>
        <w:rPr>
          <w:b w:val="0"/>
          <w:bCs/>
        </w:rPr>
        <w:sectPr w:rsidR="00D85268" w:rsidRPr="00E55891" w:rsidSect="00985053">
          <w:type w:val="continuous"/>
          <w:pgSz w:w="12240" w:h="15840" w:code="1"/>
          <w:pgMar w:top="1417" w:right="1417" w:bottom="1417" w:left="1701" w:header="708" w:footer="708" w:gutter="0"/>
          <w:cols w:space="708"/>
          <w:docGrid w:linePitch="360"/>
        </w:sectPr>
      </w:pPr>
    </w:p>
    <w:p w14:paraId="4BC0155C" w14:textId="4E45F529" w:rsidR="008869C8" w:rsidRPr="009F6722" w:rsidRDefault="004354F2" w:rsidP="006C1C43">
      <w:pPr>
        <w:pStyle w:val="Ttulo1"/>
        <w:jc w:val="center"/>
        <w:rPr>
          <w:rFonts w:ascii="Museo Sans 300" w:hAnsi="Museo Sans 300" w:cs="Times New Roman"/>
          <w:sz w:val="20"/>
          <w:szCs w:val="20"/>
        </w:rPr>
      </w:pPr>
      <w:bookmarkStart w:id="429" w:name="_Toc136949931"/>
      <w:r w:rsidRPr="009F6722">
        <w:rPr>
          <w:rFonts w:ascii="Museo Sans 300" w:hAnsi="Museo Sans 300" w:cs="Times New Roman"/>
          <w:sz w:val="20"/>
          <w:szCs w:val="20"/>
        </w:rPr>
        <w:t>Anexo 4: Certificación de Elegibilidad de Consultores Individuales</w:t>
      </w:r>
      <w:bookmarkEnd w:id="424"/>
      <w:bookmarkEnd w:id="425"/>
      <w:bookmarkEnd w:id="426"/>
      <w:bookmarkEnd w:id="427"/>
      <w:bookmarkEnd w:id="428"/>
      <w:bookmarkEnd w:id="429"/>
    </w:p>
    <w:p w14:paraId="2300556C" w14:textId="220588AC" w:rsidR="008869C8" w:rsidRPr="009F6722" w:rsidRDefault="008869C8" w:rsidP="006C1C43">
      <w:pPr>
        <w:tabs>
          <w:tab w:val="center" w:pos="4629"/>
        </w:tabs>
        <w:suppressAutoHyphens/>
        <w:spacing w:line="243" w:lineRule="exact"/>
        <w:jc w:val="center"/>
        <w:rPr>
          <w:rFonts w:ascii="Museo Sans 300" w:hAnsi="Museo Sans 300"/>
          <w:b/>
          <w:bCs/>
          <w:kern w:val="32"/>
          <w:sz w:val="20"/>
          <w:szCs w:val="20"/>
        </w:rPr>
      </w:pPr>
      <w:r w:rsidRPr="009F6722">
        <w:rPr>
          <w:rFonts w:ascii="Museo Sans 300" w:hAnsi="Museo Sans 300"/>
          <w:b/>
          <w:bCs/>
          <w:kern w:val="32"/>
          <w:sz w:val="20"/>
          <w:szCs w:val="20"/>
        </w:rPr>
        <w:t>(nacionales)</w:t>
      </w:r>
    </w:p>
    <w:p w14:paraId="5ED9D265" w14:textId="77777777" w:rsidR="008869C8" w:rsidRPr="009F6722" w:rsidRDefault="008869C8" w:rsidP="006C1C43">
      <w:pPr>
        <w:tabs>
          <w:tab w:val="right" w:pos="9261"/>
        </w:tabs>
        <w:suppressAutoHyphens/>
        <w:spacing w:line="243" w:lineRule="exact"/>
        <w:jc w:val="center"/>
        <w:rPr>
          <w:rFonts w:ascii="Museo Sans 300" w:hAnsi="Museo Sans 300"/>
          <w:b/>
          <w:bCs/>
          <w:sz w:val="20"/>
          <w:szCs w:val="20"/>
        </w:rPr>
      </w:pPr>
    </w:p>
    <w:p w14:paraId="65695570" w14:textId="25D267C5" w:rsidR="008869C8" w:rsidRPr="009F6722" w:rsidRDefault="00C03832" w:rsidP="006C1C43">
      <w:pPr>
        <w:pStyle w:val="Ttulo"/>
        <w:rPr>
          <w:rFonts w:ascii="Museo Sans 300" w:hAnsi="Museo Sans 300"/>
          <w:bCs w:val="0"/>
          <w:sz w:val="20"/>
          <w:szCs w:val="20"/>
        </w:rPr>
      </w:pPr>
      <w:r w:rsidRPr="00141448">
        <w:rPr>
          <w:rFonts w:ascii="Museo Sans 300" w:hAnsi="Museo Sans 300"/>
          <w:bCs w:val="0"/>
          <w:sz w:val="20"/>
          <w:szCs w:val="20"/>
        </w:rPr>
        <w:t>Proceso No. CI</w:t>
      </w:r>
      <w:r w:rsidR="00B4737F" w:rsidRPr="00141448">
        <w:rPr>
          <w:rFonts w:ascii="Museo Sans 300" w:hAnsi="Museo Sans 300"/>
          <w:bCs w:val="0"/>
          <w:sz w:val="20"/>
          <w:szCs w:val="20"/>
        </w:rPr>
        <w:t xml:space="preserve"> 18</w:t>
      </w:r>
      <w:r w:rsidR="00D14844" w:rsidRPr="00141448">
        <w:rPr>
          <w:rFonts w:ascii="Museo Sans 300" w:hAnsi="Museo Sans 300"/>
          <w:bCs w:val="0"/>
          <w:sz w:val="20"/>
          <w:szCs w:val="20"/>
        </w:rPr>
        <w:t>/202</w:t>
      </w:r>
      <w:r w:rsidR="00B4737F" w:rsidRPr="00141448">
        <w:rPr>
          <w:rFonts w:ascii="Museo Sans 300" w:hAnsi="Museo Sans 300"/>
          <w:bCs w:val="0"/>
          <w:sz w:val="20"/>
          <w:szCs w:val="20"/>
        </w:rPr>
        <w:t>3</w:t>
      </w:r>
      <w:r w:rsidR="00844CD9" w:rsidRPr="00141448">
        <w:rPr>
          <w:rFonts w:ascii="Museo Sans 300" w:hAnsi="Museo Sans 300"/>
          <w:bCs w:val="0"/>
          <w:sz w:val="20"/>
          <w:szCs w:val="20"/>
        </w:rPr>
        <w:t xml:space="preserve"> MINEDUCYT-BID-7521</w:t>
      </w:r>
    </w:p>
    <w:p w14:paraId="14FFA758" w14:textId="77777777" w:rsidR="00450616" w:rsidRPr="009F6722" w:rsidRDefault="00450616" w:rsidP="005E0913">
      <w:pPr>
        <w:pStyle w:val="Ttulo"/>
        <w:jc w:val="both"/>
        <w:rPr>
          <w:rFonts w:ascii="Museo Sans 300" w:hAnsi="Museo Sans 300"/>
          <w:sz w:val="20"/>
          <w:szCs w:val="20"/>
        </w:rPr>
      </w:pPr>
    </w:p>
    <w:p w14:paraId="2052D06C" w14:textId="77777777" w:rsidR="00E0322D" w:rsidRPr="009F6722" w:rsidRDefault="00E0322D" w:rsidP="00E0322D">
      <w:pPr>
        <w:spacing w:before="76"/>
        <w:ind w:left="472" w:right="509"/>
        <w:jc w:val="center"/>
        <w:rPr>
          <w:rFonts w:ascii="Museo Sans 300" w:hAnsi="Museo Sans 300"/>
          <w:b/>
          <w:sz w:val="20"/>
          <w:szCs w:val="20"/>
        </w:rPr>
      </w:pPr>
      <w:r w:rsidRPr="009F6722">
        <w:rPr>
          <w:rFonts w:ascii="Museo Sans 300" w:hAnsi="Museo Sans 300"/>
          <w:b/>
          <w:sz w:val="20"/>
          <w:szCs w:val="20"/>
        </w:rPr>
        <w:t>CERTIFICACIÓN DE ELEGIBILIDAD Y DE INTEGRIDAD</w:t>
      </w:r>
    </w:p>
    <w:p w14:paraId="26736E92" w14:textId="77777777" w:rsidR="00C71718" w:rsidRPr="009F6722" w:rsidRDefault="00C71718" w:rsidP="00C71718">
      <w:pPr>
        <w:tabs>
          <w:tab w:val="center" w:pos="4986"/>
        </w:tabs>
        <w:suppressAutoHyphens/>
        <w:spacing w:line="240" w:lineRule="atLeast"/>
        <w:jc w:val="center"/>
        <w:rPr>
          <w:rFonts w:ascii="Museo Sans 300" w:hAnsi="Museo Sans 300"/>
          <w:smallCaps/>
          <w:spacing w:val="-3"/>
          <w:sz w:val="20"/>
          <w:szCs w:val="20"/>
          <w:lang w:val="es-PY"/>
        </w:rPr>
      </w:pPr>
      <w:r w:rsidRPr="009F6722">
        <w:rPr>
          <w:rFonts w:ascii="Museo Sans 300" w:hAnsi="Museo Sans 300"/>
          <w:b/>
          <w:smallCaps/>
          <w:spacing w:val="-4"/>
          <w:sz w:val="20"/>
          <w:szCs w:val="20"/>
          <w:lang w:val="es-PY"/>
        </w:rPr>
        <w:t xml:space="preserve">(Aplicable a Políticas de Adquisiciones GN 2350-15) </w:t>
      </w:r>
    </w:p>
    <w:p w14:paraId="241270D7" w14:textId="77777777" w:rsidR="00E0322D" w:rsidRPr="009F6722" w:rsidRDefault="00E0322D" w:rsidP="00E0322D">
      <w:pPr>
        <w:pStyle w:val="Textoindependiente"/>
        <w:spacing w:before="2"/>
        <w:rPr>
          <w:rFonts w:ascii="Museo Sans 300" w:hAnsi="Museo Sans 300"/>
          <w:b/>
          <w:sz w:val="20"/>
          <w:szCs w:val="20"/>
        </w:rPr>
      </w:pPr>
    </w:p>
    <w:p w14:paraId="25EAA482" w14:textId="468C3E94" w:rsidR="00E0322D" w:rsidRPr="009F6722" w:rsidRDefault="00C71718" w:rsidP="00C71718">
      <w:pPr>
        <w:spacing w:line="247" w:lineRule="auto"/>
        <w:ind w:left="474" w:right="509"/>
        <w:jc w:val="center"/>
        <w:rPr>
          <w:rFonts w:ascii="Museo Sans 300" w:hAnsi="Museo Sans 300"/>
          <w:sz w:val="20"/>
          <w:szCs w:val="20"/>
        </w:rPr>
      </w:pPr>
      <w:r w:rsidRPr="009F6722">
        <w:rPr>
          <w:rFonts w:ascii="Museo Sans 300" w:hAnsi="Museo Sans 300"/>
          <w:color w:val="4F81BC"/>
          <w:spacing w:val="-3"/>
          <w:sz w:val="20"/>
          <w:szCs w:val="20"/>
        </w:rPr>
        <w:t xml:space="preserve"> </w:t>
      </w:r>
    </w:p>
    <w:p w14:paraId="1B962710" w14:textId="21764820" w:rsidR="00E0322D" w:rsidRPr="009F6722" w:rsidRDefault="00E0322D" w:rsidP="00B4737F">
      <w:pPr>
        <w:pStyle w:val="Textoindependiente"/>
        <w:spacing w:line="249" w:lineRule="auto"/>
        <w:ind w:left="100" w:right="150"/>
        <w:jc w:val="both"/>
        <w:rPr>
          <w:rFonts w:ascii="Museo Sans 300" w:hAnsi="Museo Sans 300"/>
          <w:sz w:val="20"/>
          <w:szCs w:val="20"/>
        </w:rPr>
      </w:pPr>
      <w:r w:rsidRPr="009F6722">
        <w:rPr>
          <w:rFonts w:ascii="Museo Sans 300" w:hAnsi="Museo Sans 300"/>
          <w:sz w:val="20"/>
          <w:szCs w:val="20"/>
        </w:rPr>
        <w:t xml:space="preserve">Con el fin de cumplir los </w:t>
      </w:r>
      <w:r w:rsidRPr="009F6722">
        <w:rPr>
          <w:rFonts w:ascii="Museo Sans 300" w:hAnsi="Museo Sans 300"/>
          <w:i/>
          <w:sz w:val="20"/>
          <w:szCs w:val="20"/>
        </w:rPr>
        <w:t xml:space="preserve">REQUISITOS DE ELEGIBILIDAD </w:t>
      </w:r>
      <w:r w:rsidRPr="009F6722">
        <w:rPr>
          <w:rFonts w:ascii="Museo Sans 300" w:hAnsi="Museo Sans 300"/>
          <w:sz w:val="20"/>
          <w:szCs w:val="20"/>
        </w:rPr>
        <w:t xml:space="preserve">y de </w:t>
      </w:r>
      <w:r w:rsidRPr="009F6722">
        <w:rPr>
          <w:rFonts w:ascii="Museo Sans 300" w:hAnsi="Museo Sans 300"/>
          <w:i/>
          <w:sz w:val="20"/>
          <w:szCs w:val="20"/>
        </w:rPr>
        <w:t xml:space="preserve">INTEGRIDAD </w:t>
      </w:r>
      <w:r w:rsidRPr="009F6722">
        <w:rPr>
          <w:rFonts w:ascii="Museo Sans 300" w:hAnsi="Museo Sans 300"/>
          <w:sz w:val="20"/>
          <w:szCs w:val="20"/>
        </w:rPr>
        <w:t>para la contratación como consultor individual, INTERNACIONAL o NACIONAL, en Proyectos (o Programas) financiados por el Banco Interamericano de Desarrollo (en adelante el Banco), CERTIFICO QUE:</w:t>
      </w:r>
    </w:p>
    <w:p w14:paraId="6A6546D5" w14:textId="2B440D30" w:rsidR="00E0322D" w:rsidRPr="009F6722" w:rsidRDefault="00E0322D" w:rsidP="00336EAA">
      <w:pPr>
        <w:pStyle w:val="Prrafodelista"/>
        <w:widowControl w:val="0"/>
        <w:numPr>
          <w:ilvl w:val="0"/>
          <w:numId w:val="15"/>
        </w:numPr>
        <w:tabs>
          <w:tab w:val="left" w:pos="461"/>
          <w:tab w:val="left" w:pos="9084"/>
        </w:tabs>
        <w:autoSpaceDE w:val="0"/>
        <w:autoSpaceDN w:val="0"/>
        <w:ind w:hanging="361"/>
        <w:contextualSpacing w:val="0"/>
        <w:rPr>
          <w:rFonts w:ascii="Museo Sans 300" w:hAnsi="Museo Sans 300"/>
          <w:sz w:val="20"/>
          <w:szCs w:val="20"/>
        </w:rPr>
      </w:pPr>
      <w:r w:rsidRPr="009F6722">
        <w:rPr>
          <w:rFonts w:ascii="Museo Sans 300" w:hAnsi="Museo Sans 300"/>
          <w:sz w:val="20"/>
          <w:szCs w:val="20"/>
        </w:rPr>
        <w:t xml:space="preserve">Soy ciudadano o residente permanente </w:t>
      </w:r>
      <w:r w:rsidRPr="009F6722">
        <w:rPr>
          <w:rFonts w:ascii="Museo Sans 300" w:hAnsi="Museo Sans 300"/>
          <w:i/>
          <w:sz w:val="20"/>
          <w:szCs w:val="20"/>
        </w:rPr>
        <w:t xml:space="preserve">"bona fide" </w:t>
      </w:r>
      <w:r w:rsidRPr="009F6722">
        <w:rPr>
          <w:rFonts w:ascii="Museo Sans 300" w:hAnsi="Museo Sans 300"/>
          <w:sz w:val="20"/>
          <w:szCs w:val="20"/>
        </w:rPr>
        <w:t>del siguiente país miembro del</w:t>
      </w:r>
      <w:r w:rsidRPr="009F6722">
        <w:rPr>
          <w:rFonts w:ascii="Museo Sans 300" w:hAnsi="Museo Sans 300"/>
          <w:spacing w:val="-19"/>
          <w:sz w:val="20"/>
          <w:szCs w:val="20"/>
        </w:rPr>
        <w:t xml:space="preserve"> </w:t>
      </w:r>
      <w:r w:rsidRPr="009F6722">
        <w:rPr>
          <w:rFonts w:ascii="Museo Sans 300" w:hAnsi="Museo Sans 300"/>
          <w:sz w:val="20"/>
          <w:szCs w:val="20"/>
        </w:rPr>
        <w:t>Banco:</w:t>
      </w:r>
      <w:r w:rsidRPr="009F6722">
        <w:rPr>
          <w:rFonts w:ascii="Museo Sans 300" w:hAnsi="Museo Sans 300"/>
          <w:spacing w:val="2"/>
          <w:sz w:val="20"/>
          <w:szCs w:val="20"/>
        </w:rPr>
        <w:t xml:space="preserve"> </w:t>
      </w:r>
      <w:r w:rsidRPr="009F6722">
        <w:rPr>
          <w:rFonts w:ascii="Museo Sans 300" w:hAnsi="Museo Sans 300"/>
          <w:color w:val="4472C4" w:themeColor="accent1"/>
          <w:sz w:val="20"/>
          <w:szCs w:val="20"/>
        </w:rPr>
        <w:t xml:space="preserve">(indicar el país) </w:t>
      </w:r>
    </w:p>
    <w:p w14:paraId="4A5B5828" w14:textId="77777777" w:rsidR="00E0322D" w:rsidRPr="009F6722" w:rsidRDefault="00E0322D" w:rsidP="00E0322D">
      <w:pPr>
        <w:pStyle w:val="Textoindependiente"/>
        <w:spacing w:before="11"/>
        <w:rPr>
          <w:rFonts w:ascii="Museo Sans 300" w:hAnsi="Museo Sans 300"/>
          <w:sz w:val="20"/>
          <w:szCs w:val="20"/>
        </w:rPr>
      </w:pPr>
    </w:p>
    <w:p w14:paraId="2D51DD42" w14:textId="77777777" w:rsidR="00E0322D" w:rsidRPr="009F6722" w:rsidRDefault="00E0322D" w:rsidP="00336EAA">
      <w:pPr>
        <w:pStyle w:val="Prrafodelista"/>
        <w:widowControl w:val="0"/>
        <w:numPr>
          <w:ilvl w:val="0"/>
          <w:numId w:val="15"/>
        </w:numPr>
        <w:tabs>
          <w:tab w:val="left" w:pos="461"/>
        </w:tabs>
        <w:autoSpaceDE w:val="0"/>
        <w:autoSpaceDN w:val="0"/>
        <w:spacing w:before="91"/>
        <w:ind w:right="157"/>
        <w:contextualSpacing w:val="0"/>
        <w:jc w:val="both"/>
        <w:rPr>
          <w:rFonts w:ascii="Museo Sans 300" w:hAnsi="Museo Sans 300"/>
          <w:sz w:val="20"/>
          <w:szCs w:val="20"/>
        </w:rPr>
      </w:pPr>
      <w:r w:rsidRPr="009F6722">
        <w:rPr>
          <w:rFonts w:ascii="Museo Sans 300" w:hAnsi="Museo Sans 300"/>
          <w:sz w:val="20"/>
          <w:szCs w:val="20"/>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F6722">
        <w:rPr>
          <w:rFonts w:ascii="Museo Sans 300" w:hAnsi="Museo Sans 300"/>
          <w:spacing w:val="-1"/>
          <w:sz w:val="20"/>
          <w:szCs w:val="20"/>
        </w:rPr>
        <w:t xml:space="preserve"> </w:t>
      </w:r>
      <w:r w:rsidRPr="009F6722">
        <w:rPr>
          <w:rFonts w:ascii="Museo Sans 300" w:hAnsi="Museo Sans 300"/>
          <w:sz w:val="20"/>
          <w:szCs w:val="20"/>
        </w:rPr>
        <w:t>día.</w:t>
      </w:r>
    </w:p>
    <w:p w14:paraId="38A207F1" w14:textId="77777777" w:rsidR="00E0322D" w:rsidRPr="009F6722" w:rsidRDefault="00E0322D" w:rsidP="00E0322D">
      <w:pPr>
        <w:pStyle w:val="Textoindependiente"/>
        <w:spacing w:before="1"/>
        <w:rPr>
          <w:rFonts w:ascii="Museo Sans 300" w:hAnsi="Museo Sans 300"/>
          <w:sz w:val="20"/>
          <w:szCs w:val="20"/>
        </w:rPr>
      </w:pPr>
    </w:p>
    <w:p w14:paraId="3B176FA9" w14:textId="77777777" w:rsidR="00E0322D" w:rsidRPr="009F6722" w:rsidRDefault="00E0322D" w:rsidP="00336EAA">
      <w:pPr>
        <w:pStyle w:val="Prrafodelista"/>
        <w:widowControl w:val="0"/>
        <w:numPr>
          <w:ilvl w:val="0"/>
          <w:numId w:val="15"/>
        </w:numPr>
        <w:tabs>
          <w:tab w:val="left" w:pos="461"/>
        </w:tabs>
        <w:autoSpaceDE w:val="0"/>
        <w:autoSpaceDN w:val="0"/>
        <w:ind w:right="149"/>
        <w:contextualSpacing w:val="0"/>
        <w:jc w:val="both"/>
        <w:rPr>
          <w:rFonts w:ascii="Museo Sans 300" w:hAnsi="Museo Sans 300"/>
          <w:sz w:val="20"/>
          <w:szCs w:val="20"/>
        </w:rPr>
      </w:pPr>
      <w:r w:rsidRPr="009F6722">
        <w:rPr>
          <w:rFonts w:ascii="Museo Sans 300" w:hAnsi="Museo Sans 300"/>
          <w:sz w:val="20"/>
          <w:szCs w:val="20"/>
        </w:rPr>
        <w:t xml:space="preserve">Si hubiera sido miembro del personal del Banco dentro de los dos últimos años anteriores a la fecha de mi contrato de consultoría, no participé directa y principalmente en la operación a la </w:t>
      </w:r>
      <w:r w:rsidRPr="009F6722">
        <w:rPr>
          <w:rFonts w:ascii="Museo Sans 300" w:hAnsi="Museo Sans 300"/>
          <w:spacing w:val="2"/>
          <w:sz w:val="20"/>
          <w:szCs w:val="20"/>
        </w:rPr>
        <w:t xml:space="preserve">que </w:t>
      </w:r>
      <w:r w:rsidRPr="009F6722">
        <w:rPr>
          <w:rFonts w:ascii="Museo Sans 300" w:hAnsi="Museo Sans 300"/>
          <w:sz w:val="20"/>
          <w:szCs w:val="20"/>
        </w:rPr>
        <w:t>se encuentra vinculada la contratación de los servicios de consultoría objeto de este</w:t>
      </w:r>
      <w:r w:rsidRPr="009F6722">
        <w:rPr>
          <w:rFonts w:ascii="Museo Sans 300" w:hAnsi="Museo Sans 300"/>
          <w:spacing w:val="-8"/>
          <w:sz w:val="20"/>
          <w:szCs w:val="20"/>
        </w:rPr>
        <w:t xml:space="preserve"> </w:t>
      </w:r>
      <w:r w:rsidRPr="009F6722">
        <w:rPr>
          <w:rFonts w:ascii="Museo Sans 300" w:hAnsi="Museo Sans 300"/>
          <w:sz w:val="20"/>
          <w:szCs w:val="20"/>
        </w:rPr>
        <w:t>contrato.</w:t>
      </w:r>
    </w:p>
    <w:p w14:paraId="0D236856" w14:textId="77777777" w:rsidR="00E0322D" w:rsidRPr="009F6722" w:rsidRDefault="00E0322D" w:rsidP="00E0322D">
      <w:pPr>
        <w:pStyle w:val="Textoindependiente"/>
        <w:rPr>
          <w:rFonts w:ascii="Museo Sans 300" w:hAnsi="Museo Sans 300"/>
          <w:sz w:val="20"/>
          <w:szCs w:val="20"/>
        </w:rPr>
      </w:pPr>
    </w:p>
    <w:p w14:paraId="226658BA" w14:textId="77777777" w:rsidR="00E0322D" w:rsidRPr="009F6722" w:rsidRDefault="00E0322D" w:rsidP="00336EAA">
      <w:pPr>
        <w:pStyle w:val="Prrafodelista"/>
        <w:widowControl w:val="0"/>
        <w:numPr>
          <w:ilvl w:val="0"/>
          <w:numId w:val="15"/>
        </w:numPr>
        <w:tabs>
          <w:tab w:val="left" w:pos="461"/>
        </w:tabs>
        <w:autoSpaceDE w:val="0"/>
        <w:autoSpaceDN w:val="0"/>
        <w:ind w:hanging="361"/>
        <w:contextualSpacing w:val="0"/>
        <w:rPr>
          <w:rFonts w:ascii="Museo Sans 300" w:hAnsi="Museo Sans 300"/>
          <w:sz w:val="20"/>
          <w:szCs w:val="20"/>
        </w:rPr>
      </w:pPr>
      <w:r w:rsidRPr="009F6722">
        <w:rPr>
          <w:rFonts w:ascii="Museo Sans 300" w:hAnsi="Museo Sans 300"/>
          <w:sz w:val="20"/>
          <w:szCs w:val="20"/>
        </w:rPr>
        <w:t>Proporcionaré asesoría imparcial y objetiva y no tengo conflictos de interés para aceptar este</w:t>
      </w:r>
      <w:r w:rsidRPr="009F6722">
        <w:rPr>
          <w:rFonts w:ascii="Museo Sans 300" w:hAnsi="Museo Sans 300"/>
          <w:spacing w:val="-16"/>
          <w:sz w:val="20"/>
          <w:szCs w:val="20"/>
        </w:rPr>
        <w:t xml:space="preserve"> </w:t>
      </w:r>
      <w:r w:rsidRPr="009F6722">
        <w:rPr>
          <w:rFonts w:ascii="Museo Sans 300" w:hAnsi="Museo Sans 300"/>
          <w:sz w:val="20"/>
          <w:szCs w:val="20"/>
        </w:rPr>
        <w:t>contrato.</w:t>
      </w:r>
    </w:p>
    <w:p w14:paraId="4B6694DC" w14:textId="77777777" w:rsidR="00E0322D" w:rsidRPr="009F6722" w:rsidRDefault="00E0322D" w:rsidP="00E0322D">
      <w:pPr>
        <w:pStyle w:val="Textoindependiente"/>
        <w:spacing w:before="1"/>
        <w:rPr>
          <w:rFonts w:ascii="Museo Sans 300" w:hAnsi="Museo Sans 300"/>
          <w:sz w:val="20"/>
          <w:szCs w:val="20"/>
        </w:rPr>
      </w:pPr>
    </w:p>
    <w:p w14:paraId="3969AC17" w14:textId="77777777" w:rsidR="00E0322D" w:rsidRPr="009F6722" w:rsidRDefault="00E0322D" w:rsidP="00336EAA">
      <w:pPr>
        <w:pStyle w:val="Prrafodelista"/>
        <w:widowControl w:val="0"/>
        <w:numPr>
          <w:ilvl w:val="0"/>
          <w:numId w:val="15"/>
        </w:numPr>
        <w:tabs>
          <w:tab w:val="left" w:pos="461"/>
        </w:tabs>
        <w:autoSpaceDE w:val="0"/>
        <w:autoSpaceDN w:val="0"/>
        <w:ind w:right="145"/>
        <w:contextualSpacing w:val="0"/>
        <w:jc w:val="both"/>
        <w:rPr>
          <w:rFonts w:ascii="Museo Sans 300" w:hAnsi="Museo Sans 300"/>
          <w:sz w:val="20"/>
          <w:szCs w:val="20"/>
        </w:rPr>
      </w:pPr>
      <w:r w:rsidRPr="009F6722">
        <w:rPr>
          <w:rFonts w:ascii="Museo Sans 300" w:hAnsi="Museo Sans 300"/>
          <w:sz w:val="20"/>
          <w:szCs w:val="20"/>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9F6722">
        <w:rPr>
          <w:rFonts w:ascii="Museo Sans 300" w:hAnsi="Museo Sans 300"/>
          <w:sz w:val="20"/>
          <w:szCs w:val="20"/>
        </w:rPr>
        <w:t>ii</w:t>
      </w:r>
      <w:proofErr w:type="spellEnd"/>
      <w:r w:rsidRPr="009F6722">
        <w:rPr>
          <w:rFonts w:ascii="Museo Sans 300" w:hAnsi="Museo Sans 300"/>
          <w:sz w:val="20"/>
          <w:szCs w:val="20"/>
        </w:rPr>
        <w:t>) el proceso de selección de dicho contrato; o (</w:t>
      </w:r>
      <w:proofErr w:type="spellStart"/>
      <w:r w:rsidRPr="009F6722">
        <w:rPr>
          <w:rFonts w:ascii="Museo Sans 300" w:hAnsi="Museo Sans 300"/>
          <w:sz w:val="20"/>
          <w:szCs w:val="20"/>
        </w:rPr>
        <w:t>iii</w:t>
      </w:r>
      <w:proofErr w:type="spellEnd"/>
      <w:r w:rsidRPr="009F6722">
        <w:rPr>
          <w:rFonts w:ascii="Museo Sans 300" w:hAnsi="Museo Sans 300"/>
          <w:sz w:val="20"/>
          <w:szCs w:val="20"/>
        </w:rPr>
        <w:t>) la supervisión de dicho</w:t>
      </w:r>
      <w:r w:rsidRPr="009F6722">
        <w:rPr>
          <w:rFonts w:ascii="Museo Sans 300" w:hAnsi="Museo Sans 300"/>
          <w:spacing w:val="-1"/>
          <w:sz w:val="20"/>
          <w:szCs w:val="20"/>
        </w:rPr>
        <w:t xml:space="preserve"> </w:t>
      </w:r>
      <w:r w:rsidRPr="009F6722">
        <w:rPr>
          <w:rFonts w:ascii="Museo Sans 300" w:hAnsi="Museo Sans 300"/>
          <w:sz w:val="20"/>
          <w:szCs w:val="20"/>
        </w:rPr>
        <w:t>contrato.</w:t>
      </w:r>
    </w:p>
    <w:p w14:paraId="25FBC4F9" w14:textId="77777777" w:rsidR="00E0322D" w:rsidRPr="009F6722" w:rsidRDefault="00E0322D" w:rsidP="00E0322D">
      <w:pPr>
        <w:pStyle w:val="Textoindependiente"/>
        <w:rPr>
          <w:rFonts w:ascii="Museo Sans 300" w:hAnsi="Museo Sans 300"/>
          <w:sz w:val="20"/>
          <w:szCs w:val="20"/>
        </w:rPr>
      </w:pPr>
    </w:p>
    <w:p w14:paraId="2A04812B" w14:textId="77777777" w:rsidR="00C71718" w:rsidRPr="009F6722" w:rsidRDefault="00E0322D" w:rsidP="00336EAA">
      <w:pPr>
        <w:pStyle w:val="Prrafodelista"/>
        <w:widowControl w:val="0"/>
        <w:numPr>
          <w:ilvl w:val="0"/>
          <w:numId w:val="15"/>
        </w:numPr>
        <w:tabs>
          <w:tab w:val="left" w:pos="461"/>
        </w:tabs>
        <w:autoSpaceDE w:val="0"/>
        <w:autoSpaceDN w:val="0"/>
        <w:ind w:right="145"/>
        <w:contextualSpacing w:val="0"/>
        <w:jc w:val="both"/>
        <w:rPr>
          <w:rFonts w:ascii="Museo Sans 300" w:hAnsi="Museo Sans 300"/>
          <w:sz w:val="20"/>
          <w:szCs w:val="20"/>
        </w:rPr>
      </w:pPr>
      <w:r w:rsidRPr="009F6722">
        <w:rPr>
          <w:rFonts w:ascii="Museo Sans 300" w:hAnsi="Museo Sans 300"/>
          <w:sz w:val="20"/>
          <w:szCs w:val="20"/>
        </w:rPr>
        <w:t>Si fuera funcionario del gobierno o servidor público declaro que: (i) estoy con licencia sin goce de sueldo durante el plazo de ejecución de este contrato ; (</w:t>
      </w:r>
      <w:proofErr w:type="spellStart"/>
      <w:r w:rsidRPr="009F6722">
        <w:rPr>
          <w:rFonts w:ascii="Museo Sans 300" w:hAnsi="Museo Sans 300"/>
          <w:sz w:val="20"/>
          <w:szCs w:val="20"/>
        </w:rPr>
        <w:t>ii</w:t>
      </w:r>
      <w:proofErr w:type="spellEnd"/>
      <w:r w:rsidRPr="009F6722">
        <w:rPr>
          <w:rFonts w:ascii="Museo Sans 300" w:hAnsi="Museo Sans 300"/>
          <w:sz w:val="20"/>
          <w:szCs w:val="20"/>
        </w:rPr>
        <w:t xml:space="preserve">) no he trabajado en la entidad contratante, en el Prestatario,  Organismo  Ejecutor  o   Beneficiario   de   una   Cooperación   Técnica   durante   el   periodo de  </w:t>
      </w:r>
      <w:r w:rsidRPr="009F6722">
        <w:rPr>
          <w:rFonts w:ascii="Museo Sans 300" w:hAnsi="Museo Sans 300"/>
          <w:sz w:val="20"/>
          <w:szCs w:val="20"/>
        </w:rPr>
        <w:tab/>
        <w:t xml:space="preserve"> (indicar expresamente el plazo) inmediatamente anterior al periodo en que comenzó la licencia; y (</w:t>
      </w:r>
      <w:proofErr w:type="spellStart"/>
      <w:r w:rsidRPr="009F6722">
        <w:rPr>
          <w:rFonts w:ascii="Museo Sans 300" w:hAnsi="Museo Sans 300"/>
          <w:sz w:val="20"/>
          <w:szCs w:val="20"/>
        </w:rPr>
        <w:t>iii</w:t>
      </w:r>
      <w:proofErr w:type="spellEnd"/>
      <w:r w:rsidRPr="009F6722">
        <w:rPr>
          <w:rFonts w:ascii="Museo Sans 300" w:hAnsi="Museo Sans 300"/>
          <w:sz w:val="20"/>
          <w:szCs w:val="20"/>
        </w:rPr>
        <w:t xml:space="preserve">) mi contratación no genera un conflicto de intereses de acuerdo con el párrafo </w:t>
      </w:r>
      <w:r w:rsidR="00C71718" w:rsidRPr="009F6722">
        <w:rPr>
          <w:rFonts w:ascii="Museo Sans 300" w:hAnsi="Museo Sans 300"/>
          <w:sz w:val="20"/>
          <w:szCs w:val="20"/>
        </w:rPr>
        <w:t xml:space="preserve">1.9 de las Políticas para la Selección y Contratación de Consultores financiados por el BID. </w:t>
      </w:r>
    </w:p>
    <w:p w14:paraId="5CCBDCD5" w14:textId="67224D83" w:rsidR="00E0322D" w:rsidRPr="009F6722" w:rsidRDefault="00E0322D" w:rsidP="00C71718">
      <w:pPr>
        <w:pStyle w:val="Prrafodelista"/>
        <w:widowControl w:val="0"/>
        <w:tabs>
          <w:tab w:val="left" w:pos="461"/>
          <w:tab w:val="left" w:pos="2893"/>
        </w:tabs>
        <w:autoSpaceDE w:val="0"/>
        <w:autoSpaceDN w:val="0"/>
        <w:spacing w:before="10"/>
        <w:ind w:left="460" w:right="144"/>
        <w:contextualSpacing w:val="0"/>
        <w:jc w:val="both"/>
        <w:rPr>
          <w:rFonts w:ascii="Museo Sans 300" w:hAnsi="Museo Sans 300"/>
          <w:sz w:val="20"/>
          <w:szCs w:val="20"/>
        </w:rPr>
      </w:pPr>
    </w:p>
    <w:p w14:paraId="13E3BBDC" w14:textId="38258DEA" w:rsidR="00E0322D" w:rsidRPr="009F6722" w:rsidRDefault="00E0322D" w:rsidP="00336EAA">
      <w:pPr>
        <w:pStyle w:val="Prrafodelista"/>
        <w:widowControl w:val="0"/>
        <w:numPr>
          <w:ilvl w:val="0"/>
          <w:numId w:val="15"/>
        </w:numPr>
        <w:tabs>
          <w:tab w:val="left" w:pos="461"/>
        </w:tabs>
        <w:autoSpaceDE w:val="0"/>
        <w:autoSpaceDN w:val="0"/>
        <w:ind w:right="145"/>
        <w:contextualSpacing w:val="0"/>
        <w:jc w:val="both"/>
        <w:rPr>
          <w:rFonts w:ascii="Museo Sans 300" w:hAnsi="Museo Sans 300"/>
          <w:sz w:val="20"/>
          <w:szCs w:val="20"/>
        </w:rPr>
      </w:pPr>
      <w:r w:rsidRPr="009F6722">
        <w:rPr>
          <w:rFonts w:ascii="Museo Sans 300" w:hAnsi="Museo Sans 300"/>
          <w:sz w:val="20"/>
          <w:szCs w:val="20"/>
        </w:rPr>
        <w:t xml:space="preserve">Mantendré los más altos niveles éticos y no realizaré ninguna de las acciones que constituyen Prácticas Prohibidas definidas en las </w:t>
      </w:r>
      <w:r w:rsidRPr="009F6722">
        <w:rPr>
          <w:rFonts w:ascii="Museo Sans 300" w:eastAsia="Calibri" w:hAnsi="Museo Sans 300"/>
          <w:spacing w:val="-3"/>
          <w:sz w:val="20"/>
          <w:szCs w:val="20"/>
        </w:rPr>
        <w:t>Políticas para la Selección y Contratación de Consultores Financiados por el Banco Interamericano de Desarrollo (GN-2350-15)</w:t>
      </w:r>
      <w:r w:rsidRPr="009F6722">
        <w:rPr>
          <w:rFonts w:ascii="Museo Sans 300" w:hAnsi="Museo Sans 300"/>
          <w:spacing w:val="2"/>
          <w:sz w:val="20"/>
          <w:szCs w:val="20"/>
        </w:rPr>
        <w:t xml:space="preserve">, </w:t>
      </w:r>
      <w:r w:rsidRPr="009F6722">
        <w:rPr>
          <w:rFonts w:ascii="Museo Sans 300" w:hAnsi="Museo Sans 300"/>
          <w:sz w:val="20"/>
          <w:szCs w:val="20"/>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F6722">
        <w:rPr>
          <w:rFonts w:ascii="Museo Sans 300" w:hAnsi="Museo Sans 300"/>
          <w:spacing w:val="3"/>
          <w:sz w:val="20"/>
          <w:szCs w:val="20"/>
        </w:rPr>
        <w:t xml:space="preserve">del </w:t>
      </w:r>
      <w:r w:rsidRPr="009F6722">
        <w:rPr>
          <w:rFonts w:ascii="Museo Sans 300" w:hAnsi="Museo Sans 300"/>
          <w:sz w:val="20"/>
          <w:szCs w:val="20"/>
        </w:rPr>
        <w:t xml:space="preserve">Banco, </w:t>
      </w:r>
      <w:r w:rsidR="00D14844" w:rsidRPr="009F6722">
        <w:rPr>
          <w:rFonts w:ascii="Museo Sans 300" w:hAnsi="Museo Sans 300"/>
          <w:sz w:val="20"/>
          <w:szCs w:val="20"/>
        </w:rPr>
        <w:t>que,</w:t>
      </w:r>
      <w:r w:rsidRPr="009F6722">
        <w:rPr>
          <w:rFonts w:ascii="Museo Sans 300" w:hAnsi="Museo Sans 300"/>
          <w:sz w:val="20"/>
          <w:szCs w:val="20"/>
        </w:rPr>
        <w:t xml:space="preserve"> durante el proceso de mi contratación, he incurrido en prácticas prohibidas, el Banco podrá adoptar una o más de las siguientes medidas:</w:t>
      </w:r>
    </w:p>
    <w:p w14:paraId="22AAB0A7" w14:textId="77777777" w:rsidR="00E0322D" w:rsidRPr="009F6722" w:rsidRDefault="00E0322D" w:rsidP="00E0322D">
      <w:pPr>
        <w:pStyle w:val="Textoindependiente"/>
        <w:spacing w:before="1"/>
        <w:rPr>
          <w:rFonts w:ascii="Museo Sans 300" w:hAnsi="Museo Sans 300"/>
          <w:sz w:val="20"/>
          <w:szCs w:val="20"/>
        </w:rPr>
      </w:pPr>
    </w:p>
    <w:p w14:paraId="0947C652" w14:textId="77777777" w:rsidR="00E0322D" w:rsidRPr="009F6722" w:rsidRDefault="00E0322D" w:rsidP="00336EAA">
      <w:pPr>
        <w:pStyle w:val="Prrafodelista"/>
        <w:widowControl w:val="0"/>
        <w:numPr>
          <w:ilvl w:val="1"/>
          <w:numId w:val="15"/>
        </w:numPr>
        <w:tabs>
          <w:tab w:val="left" w:pos="1001"/>
        </w:tabs>
        <w:autoSpaceDE w:val="0"/>
        <w:autoSpaceDN w:val="0"/>
        <w:spacing w:before="1"/>
        <w:ind w:hanging="361"/>
        <w:contextualSpacing w:val="0"/>
        <w:jc w:val="both"/>
        <w:rPr>
          <w:rFonts w:ascii="Museo Sans 300" w:hAnsi="Museo Sans 300"/>
          <w:sz w:val="20"/>
          <w:szCs w:val="20"/>
        </w:rPr>
      </w:pPr>
      <w:r w:rsidRPr="009F6722">
        <w:rPr>
          <w:rFonts w:ascii="Museo Sans 300" w:hAnsi="Museo Sans 300"/>
          <w:sz w:val="20"/>
          <w:szCs w:val="20"/>
        </w:rPr>
        <w:t>Emitir una</w:t>
      </w:r>
      <w:r w:rsidRPr="009F6722">
        <w:rPr>
          <w:rFonts w:ascii="Museo Sans 300" w:hAnsi="Museo Sans 300"/>
          <w:spacing w:val="-1"/>
          <w:sz w:val="20"/>
          <w:szCs w:val="20"/>
        </w:rPr>
        <w:t xml:space="preserve"> </w:t>
      </w:r>
      <w:r w:rsidRPr="009F6722">
        <w:rPr>
          <w:rFonts w:ascii="Museo Sans 300" w:hAnsi="Museo Sans 300"/>
          <w:sz w:val="20"/>
          <w:szCs w:val="20"/>
        </w:rPr>
        <w:t>amonestación;</w:t>
      </w:r>
    </w:p>
    <w:p w14:paraId="218FEE7D" w14:textId="77777777" w:rsidR="00E0322D" w:rsidRPr="009F6722" w:rsidRDefault="00E0322D" w:rsidP="00336EAA">
      <w:pPr>
        <w:pStyle w:val="Prrafodelista"/>
        <w:widowControl w:val="0"/>
        <w:numPr>
          <w:ilvl w:val="1"/>
          <w:numId w:val="15"/>
        </w:numPr>
        <w:tabs>
          <w:tab w:val="left" w:pos="1001"/>
        </w:tabs>
        <w:autoSpaceDE w:val="0"/>
        <w:autoSpaceDN w:val="0"/>
        <w:spacing w:before="10" w:line="249" w:lineRule="auto"/>
        <w:ind w:right="146"/>
        <w:contextualSpacing w:val="0"/>
        <w:jc w:val="both"/>
        <w:rPr>
          <w:rFonts w:ascii="Museo Sans 300" w:hAnsi="Museo Sans 300"/>
          <w:sz w:val="20"/>
          <w:szCs w:val="20"/>
        </w:rPr>
      </w:pPr>
      <w:r w:rsidRPr="009F6722">
        <w:rPr>
          <w:rFonts w:ascii="Museo Sans 300" w:hAnsi="Museo Sans 300"/>
          <w:sz w:val="20"/>
          <w:szCs w:val="20"/>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9F6722" w:rsidRDefault="00E0322D" w:rsidP="00336EAA">
      <w:pPr>
        <w:pStyle w:val="Prrafodelista"/>
        <w:widowControl w:val="0"/>
        <w:numPr>
          <w:ilvl w:val="1"/>
          <w:numId w:val="15"/>
        </w:numPr>
        <w:tabs>
          <w:tab w:val="left" w:pos="1001"/>
        </w:tabs>
        <w:autoSpaceDE w:val="0"/>
        <w:autoSpaceDN w:val="0"/>
        <w:spacing w:before="2"/>
        <w:ind w:hanging="361"/>
        <w:contextualSpacing w:val="0"/>
        <w:jc w:val="both"/>
        <w:rPr>
          <w:rFonts w:ascii="Museo Sans 300" w:hAnsi="Museo Sans 300"/>
          <w:sz w:val="20"/>
          <w:szCs w:val="20"/>
        </w:rPr>
      </w:pPr>
      <w:r w:rsidRPr="009F6722">
        <w:rPr>
          <w:rFonts w:ascii="Museo Sans 300" w:hAnsi="Museo Sans 300"/>
          <w:sz w:val="20"/>
          <w:szCs w:val="20"/>
        </w:rPr>
        <w:t>Rechazar mi contratación;</w:t>
      </w:r>
      <w:r w:rsidRPr="009F6722">
        <w:rPr>
          <w:rFonts w:ascii="Museo Sans 300" w:hAnsi="Museo Sans 300"/>
          <w:spacing w:val="3"/>
          <w:sz w:val="20"/>
          <w:szCs w:val="20"/>
        </w:rPr>
        <w:t xml:space="preserve"> </w:t>
      </w:r>
      <w:r w:rsidRPr="009F6722">
        <w:rPr>
          <w:rFonts w:ascii="Museo Sans 300" w:hAnsi="Museo Sans 300"/>
          <w:sz w:val="20"/>
          <w:szCs w:val="20"/>
        </w:rPr>
        <w:t>y</w:t>
      </w:r>
    </w:p>
    <w:p w14:paraId="52154290" w14:textId="77777777" w:rsidR="00E0322D" w:rsidRPr="009F6722" w:rsidRDefault="00E0322D" w:rsidP="00336EAA">
      <w:pPr>
        <w:pStyle w:val="Prrafodelista"/>
        <w:widowControl w:val="0"/>
        <w:numPr>
          <w:ilvl w:val="1"/>
          <w:numId w:val="15"/>
        </w:numPr>
        <w:tabs>
          <w:tab w:val="left" w:pos="1001"/>
        </w:tabs>
        <w:autoSpaceDE w:val="0"/>
        <w:autoSpaceDN w:val="0"/>
        <w:spacing w:before="11" w:line="249" w:lineRule="auto"/>
        <w:ind w:right="147"/>
        <w:contextualSpacing w:val="0"/>
        <w:jc w:val="both"/>
        <w:rPr>
          <w:rFonts w:ascii="Museo Sans 300" w:hAnsi="Museo Sans 300"/>
          <w:sz w:val="20"/>
          <w:szCs w:val="20"/>
        </w:rPr>
      </w:pPr>
      <w:r w:rsidRPr="009F6722">
        <w:rPr>
          <w:rFonts w:ascii="Museo Sans 300" w:hAnsi="Museo Sans 300"/>
          <w:sz w:val="20"/>
          <w:szCs w:val="20"/>
        </w:rPr>
        <w:t>Declararme inelegible, de forma temporal o permanente, para ser contratado o subcontratado por terceros elegibles, con recursos del Banco o administrados por el</w:t>
      </w:r>
      <w:r w:rsidRPr="009F6722">
        <w:rPr>
          <w:rFonts w:ascii="Museo Sans 300" w:hAnsi="Museo Sans 300"/>
          <w:spacing w:val="-6"/>
          <w:sz w:val="20"/>
          <w:szCs w:val="20"/>
        </w:rPr>
        <w:t xml:space="preserve"> </w:t>
      </w:r>
      <w:r w:rsidRPr="009F6722">
        <w:rPr>
          <w:rFonts w:ascii="Museo Sans 300" w:hAnsi="Museo Sans 300"/>
          <w:sz w:val="20"/>
          <w:szCs w:val="20"/>
        </w:rPr>
        <w:t>Banco.</w:t>
      </w:r>
    </w:p>
    <w:p w14:paraId="14A76CA6" w14:textId="77777777" w:rsidR="00E0322D" w:rsidRPr="009F6722" w:rsidRDefault="00E0322D" w:rsidP="00E0322D">
      <w:pPr>
        <w:pStyle w:val="Textoindependiente"/>
        <w:spacing w:before="6"/>
        <w:rPr>
          <w:rFonts w:ascii="Museo Sans 300" w:hAnsi="Museo Sans 300"/>
          <w:sz w:val="20"/>
          <w:szCs w:val="20"/>
        </w:rPr>
      </w:pPr>
    </w:p>
    <w:p w14:paraId="75FFEA14" w14:textId="77777777" w:rsidR="00E0322D" w:rsidRPr="009F6722" w:rsidRDefault="00E0322D" w:rsidP="00E0322D">
      <w:pPr>
        <w:spacing w:before="1" w:line="249" w:lineRule="auto"/>
        <w:ind w:left="100" w:right="140"/>
        <w:jc w:val="both"/>
        <w:rPr>
          <w:rFonts w:ascii="Museo Sans 300" w:hAnsi="Museo Sans 300"/>
          <w:b/>
          <w:sz w:val="20"/>
          <w:szCs w:val="20"/>
        </w:rPr>
      </w:pPr>
      <w:r w:rsidRPr="009F6722">
        <w:rPr>
          <w:rFonts w:ascii="Museo Sans 300" w:hAnsi="Museo Sans 300"/>
          <w:b/>
          <w:spacing w:val="-3"/>
          <w:sz w:val="20"/>
          <w:szCs w:val="20"/>
        </w:rPr>
        <w:t xml:space="preserve">QUEDA </w:t>
      </w:r>
      <w:r w:rsidRPr="009F6722">
        <w:rPr>
          <w:rFonts w:ascii="Museo Sans 300" w:hAnsi="Museo Sans 300"/>
          <w:b/>
          <w:spacing w:val="-4"/>
          <w:sz w:val="20"/>
          <w:szCs w:val="20"/>
        </w:rPr>
        <w:t xml:space="preserve">ENTENDIDO </w:t>
      </w:r>
      <w:r w:rsidRPr="009F6722">
        <w:rPr>
          <w:rFonts w:ascii="Museo Sans 300" w:hAnsi="Museo Sans 300"/>
          <w:b/>
          <w:sz w:val="20"/>
          <w:szCs w:val="20"/>
        </w:rPr>
        <w:t xml:space="preserve">QUE </w:t>
      </w:r>
      <w:r w:rsidRPr="009F6722">
        <w:rPr>
          <w:rFonts w:ascii="Museo Sans 300" w:hAnsi="Museo Sans 300"/>
          <w:b/>
          <w:spacing w:val="-3"/>
          <w:sz w:val="20"/>
          <w:szCs w:val="20"/>
        </w:rPr>
        <w:t xml:space="preserve">CUALQUIER INFORMACIÓN FALSA </w:t>
      </w:r>
      <w:r w:rsidRPr="009F6722">
        <w:rPr>
          <w:rFonts w:ascii="Museo Sans 300" w:hAnsi="Museo Sans 300"/>
          <w:b/>
          <w:sz w:val="20"/>
          <w:szCs w:val="20"/>
        </w:rPr>
        <w:t xml:space="preserve">O </w:t>
      </w:r>
      <w:r w:rsidRPr="009F6722">
        <w:rPr>
          <w:rFonts w:ascii="Museo Sans 300" w:hAnsi="Museo Sans 300"/>
          <w:b/>
          <w:spacing w:val="-3"/>
          <w:sz w:val="20"/>
          <w:szCs w:val="20"/>
        </w:rPr>
        <w:t xml:space="preserve">EQUÍVOCA QUE </w:t>
      </w:r>
      <w:r w:rsidRPr="009F6722">
        <w:rPr>
          <w:rFonts w:ascii="Museo Sans 300" w:hAnsi="Museo Sans 300"/>
          <w:b/>
          <w:sz w:val="20"/>
          <w:szCs w:val="20"/>
        </w:rPr>
        <w:t xml:space="preserve">YO HAYA </w:t>
      </w:r>
      <w:r w:rsidRPr="009F6722">
        <w:rPr>
          <w:rFonts w:ascii="Museo Sans 300" w:hAnsi="Museo Sans 300"/>
          <w:b/>
          <w:spacing w:val="-3"/>
          <w:sz w:val="20"/>
          <w:szCs w:val="20"/>
        </w:rPr>
        <w:t xml:space="preserve">PROVEÍDO </w:t>
      </w:r>
      <w:r w:rsidRPr="009F6722">
        <w:rPr>
          <w:rFonts w:ascii="Museo Sans 300" w:hAnsi="Museo Sans 300"/>
          <w:b/>
          <w:sz w:val="20"/>
          <w:szCs w:val="20"/>
        </w:rPr>
        <w:t xml:space="preserve">EN </w:t>
      </w:r>
      <w:r w:rsidRPr="009F6722">
        <w:rPr>
          <w:rFonts w:ascii="Museo Sans 300" w:hAnsi="Museo Sans 300"/>
          <w:b/>
          <w:spacing w:val="-3"/>
          <w:sz w:val="20"/>
          <w:szCs w:val="20"/>
        </w:rPr>
        <w:t xml:space="preserve">RELACIÓN </w:t>
      </w:r>
      <w:r w:rsidRPr="009F6722">
        <w:rPr>
          <w:rFonts w:ascii="Museo Sans 300" w:hAnsi="Museo Sans 300"/>
          <w:b/>
          <w:sz w:val="20"/>
          <w:szCs w:val="20"/>
        </w:rPr>
        <w:t xml:space="preserve">CON </w:t>
      </w:r>
      <w:r w:rsidRPr="009F6722">
        <w:rPr>
          <w:rFonts w:ascii="Museo Sans 300" w:hAnsi="Museo Sans 300"/>
          <w:b/>
          <w:spacing w:val="-3"/>
          <w:sz w:val="20"/>
          <w:szCs w:val="20"/>
        </w:rPr>
        <w:t xml:space="preserve">ESTOS REQUERIMIENTOS </w:t>
      </w:r>
      <w:r w:rsidRPr="009F6722">
        <w:rPr>
          <w:rFonts w:ascii="Museo Sans 300" w:hAnsi="Museo Sans 300"/>
          <w:b/>
          <w:sz w:val="20"/>
          <w:szCs w:val="20"/>
        </w:rPr>
        <w:t xml:space="preserve">DE </w:t>
      </w:r>
      <w:r w:rsidRPr="009F6722">
        <w:rPr>
          <w:rFonts w:ascii="Museo Sans 300" w:hAnsi="Museo Sans 300"/>
          <w:b/>
          <w:spacing w:val="-3"/>
          <w:sz w:val="20"/>
          <w:szCs w:val="20"/>
        </w:rPr>
        <w:t xml:space="preserve">ELEGIBILIDAD </w:t>
      </w:r>
      <w:r w:rsidRPr="009F6722">
        <w:rPr>
          <w:rFonts w:ascii="Museo Sans 300" w:hAnsi="Museo Sans 300"/>
          <w:b/>
          <w:sz w:val="20"/>
          <w:szCs w:val="20"/>
        </w:rPr>
        <w:t xml:space="preserve">Y DE </w:t>
      </w:r>
      <w:r w:rsidRPr="009F6722">
        <w:rPr>
          <w:rFonts w:ascii="Museo Sans 300" w:hAnsi="Museo Sans 300"/>
          <w:b/>
          <w:spacing w:val="-4"/>
          <w:sz w:val="20"/>
          <w:szCs w:val="20"/>
        </w:rPr>
        <w:t xml:space="preserve">INTEGRIDAD </w:t>
      </w:r>
      <w:r w:rsidRPr="009F6722">
        <w:rPr>
          <w:rFonts w:ascii="Museo Sans 300" w:hAnsi="Museo Sans 300"/>
          <w:b/>
          <w:spacing w:val="-3"/>
          <w:sz w:val="20"/>
          <w:szCs w:val="20"/>
        </w:rPr>
        <w:t xml:space="preserve">QUE </w:t>
      </w:r>
      <w:r w:rsidRPr="009F6722">
        <w:rPr>
          <w:rFonts w:ascii="Museo Sans 300" w:hAnsi="Museo Sans 300"/>
          <w:b/>
          <w:sz w:val="20"/>
          <w:szCs w:val="20"/>
        </w:rPr>
        <w:t xml:space="preserve">CONSTAN DE </w:t>
      </w:r>
      <w:r w:rsidRPr="009F6722">
        <w:rPr>
          <w:rFonts w:ascii="Museo Sans 300" w:hAnsi="Museo Sans 300"/>
          <w:b/>
          <w:spacing w:val="-3"/>
          <w:sz w:val="20"/>
          <w:szCs w:val="20"/>
        </w:rPr>
        <w:t xml:space="preserve">ESTA CERTIFICACIÓN </w:t>
      </w:r>
      <w:r w:rsidRPr="009F6722">
        <w:rPr>
          <w:rFonts w:ascii="Museo Sans 300" w:hAnsi="Museo Sans 300"/>
          <w:b/>
          <w:sz w:val="20"/>
          <w:szCs w:val="20"/>
        </w:rPr>
        <w:t xml:space="preserve">Y DE </w:t>
      </w:r>
      <w:r w:rsidRPr="009F6722">
        <w:rPr>
          <w:rFonts w:ascii="Museo Sans 300" w:hAnsi="Museo Sans 300"/>
          <w:b/>
          <w:spacing w:val="-3"/>
          <w:sz w:val="20"/>
          <w:szCs w:val="20"/>
        </w:rPr>
        <w:t xml:space="preserve">LAS POLÍTICAS DEL </w:t>
      </w:r>
      <w:r w:rsidRPr="009F6722">
        <w:rPr>
          <w:rFonts w:ascii="Museo Sans 300" w:hAnsi="Museo Sans 300"/>
          <w:b/>
          <w:sz w:val="20"/>
          <w:szCs w:val="20"/>
        </w:rPr>
        <w:t xml:space="preserve">BANCO, </w:t>
      </w:r>
      <w:r w:rsidRPr="009F6722">
        <w:rPr>
          <w:rFonts w:ascii="Museo Sans 300" w:hAnsi="Museo Sans 300"/>
          <w:b/>
          <w:spacing w:val="-3"/>
          <w:sz w:val="20"/>
          <w:szCs w:val="20"/>
        </w:rPr>
        <w:t xml:space="preserve">TORNARÁ NULO </w:t>
      </w:r>
      <w:r w:rsidRPr="009F6722">
        <w:rPr>
          <w:rFonts w:ascii="Museo Sans 300" w:hAnsi="Museo Sans 300"/>
          <w:b/>
          <w:sz w:val="20"/>
          <w:szCs w:val="20"/>
        </w:rPr>
        <w:t xml:space="preserve">Y </w:t>
      </w:r>
      <w:r w:rsidRPr="009F6722">
        <w:rPr>
          <w:rFonts w:ascii="Museo Sans 300" w:hAnsi="Museo Sans 300"/>
          <w:b/>
          <w:spacing w:val="-3"/>
          <w:sz w:val="20"/>
          <w:szCs w:val="20"/>
        </w:rPr>
        <w:t xml:space="preserve">SIN EFECTO ESTE CONTRATO </w:t>
      </w:r>
      <w:r w:rsidRPr="009F6722">
        <w:rPr>
          <w:rFonts w:ascii="Museo Sans 300" w:hAnsi="Museo Sans 300"/>
          <w:b/>
          <w:sz w:val="20"/>
          <w:szCs w:val="20"/>
        </w:rPr>
        <w:t xml:space="preserve">Y NO </w:t>
      </w:r>
      <w:r w:rsidRPr="009F6722">
        <w:rPr>
          <w:rFonts w:ascii="Museo Sans 300" w:hAnsi="Museo Sans 300"/>
          <w:b/>
          <w:spacing w:val="-3"/>
          <w:sz w:val="20"/>
          <w:szCs w:val="20"/>
        </w:rPr>
        <w:t xml:space="preserve">TENDRÉ DERECHO </w:t>
      </w:r>
      <w:r w:rsidRPr="009F6722">
        <w:rPr>
          <w:rFonts w:ascii="Museo Sans 300" w:hAnsi="Museo Sans 300"/>
          <w:b/>
          <w:sz w:val="20"/>
          <w:szCs w:val="20"/>
        </w:rPr>
        <w:t xml:space="preserve">A </w:t>
      </w:r>
      <w:r w:rsidRPr="009F6722">
        <w:rPr>
          <w:rFonts w:ascii="Museo Sans 300" w:hAnsi="Museo Sans 300"/>
          <w:b/>
          <w:spacing w:val="-3"/>
          <w:sz w:val="20"/>
          <w:szCs w:val="20"/>
        </w:rPr>
        <w:t xml:space="preserve">REMUNERACIÓN </w:t>
      </w:r>
      <w:r w:rsidRPr="009F6722">
        <w:rPr>
          <w:rFonts w:ascii="Museo Sans 300" w:hAnsi="Museo Sans 300"/>
          <w:b/>
          <w:sz w:val="20"/>
          <w:szCs w:val="20"/>
        </w:rPr>
        <w:t xml:space="preserve">O </w:t>
      </w:r>
      <w:r w:rsidRPr="009F6722">
        <w:rPr>
          <w:rFonts w:ascii="Museo Sans 300" w:hAnsi="Museo Sans 300"/>
          <w:b/>
          <w:spacing w:val="-3"/>
          <w:sz w:val="20"/>
          <w:szCs w:val="20"/>
        </w:rPr>
        <w:t xml:space="preserve">INDEMNIZACIÓN ALGUNA, SIN PERJUICIO </w:t>
      </w:r>
      <w:r w:rsidRPr="009F6722">
        <w:rPr>
          <w:rFonts w:ascii="Museo Sans 300" w:hAnsi="Museo Sans 300"/>
          <w:b/>
          <w:sz w:val="20"/>
          <w:szCs w:val="20"/>
        </w:rPr>
        <w:t xml:space="preserve">DE </w:t>
      </w:r>
      <w:r w:rsidRPr="009F6722">
        <w:rPr>
          <w:rFonts w:ascii="Museo Sans 300" w:hAnsi="Museo Sans 300"/>
          <w:b/>
          <w:spacing w:val="-3"/>
          <w:sz w:val="20"/>
          <w:szCs w:val="20"/>
        </w:rPr>
        <w:t xml:space="preserve">LAS ACCIONES </w:t>
      </w:r>
      <w:r w:rsidRPr="009F6722">
        <w:rPr>
          <w:rFonts w:ascii="Museo Sans 300" w:hAnsi="Museo Sans 300"/>
          <w:b/>
          <w:sz w:val="20"/>
          <w:szCs w:val="20"/>
        </w:rPr>
        <w:t xml:space="preserve">O </w:t>
      </w:r>
      <w:r w:rsidRPr="009F6722">
        <w:rPr>
          <w:rFonts w:ascii="Museo Sans 300" w:hAnsi="Museo Sans 300"/>
          <w:b/>
          <w:spacing w:val="-3"/>
          <w:sz w:val="20"/>
          <w:szCs w:val="20"/>
        </w:rPr>
        <w:t xml:space="preserve">SANCIONES QUE </w:t>
      </w:r>
      <w:r w:rsidRPr="009F6722">
        <w:rPr>
          <w:rFonts w:ascii="Museo Sans 300" w:hAnsi="Museo Sans 300"/>
          <w:b/>
          <w:sz w:val="20"/>
          <w:szCs w:val="20"/>
        </w:rPr>
        <w:t xml:space="preserve">EL BANCO </w:t>
      </w:r>
      <w:r w:rsidRPr="009F6722">
        <w:rPr>
          <w:rFonts w:ascii="Museo Sans 300" w:hAnsi="Museo Sans 300"/>
          <w:b/>
          <w:spacing w:val="-3"/>
          <w:sz w:val="20"/>
          <w:szCs w:val="20"/>
        </w:rPr>
        <w:t xml:space="preserve">PUDIERA ADOPTAR </w:t>
      </w:r>
      <w:r w:rsidRPr="009F6722">
        <w:rPr>
          <w:rFonts w:ascii="Museo Sans 300" w:hAnsi="Museo Sans 300"/>
          <w:b/>
          <w:sz w:val="20"/>
          <w:szCs w:val="20"/>
        </w:rPr>
        <w:t xml:space="preserve">DE </w:t>
      </w:r>
      <w:r w:rsidRPr="009F6722">
        <w:rPr>
          <w:rFonts w:ascii="Museo Sans 300" w:hAnsi="Museo Sans 300"/>
          <w:b/>
          <w:spacing w:val="-3"/>
          <w:sz w:val="20"/>
          <w:szCs w:val="20"/>
        </w:rPr>
        <w:t xml:space="preserve">ACUERDO </w:t>
      </w:r>
      <w:r w:rsidRPr="009F6722">
        <w:rPr>
          <w:rFonts w:ascii="Museo Sans 300" w:hAnsi="Museo Sans 300"/>
          <w:b/>
          <w:sz w:val="20"/>
          <w:szCs w:val="20"/>
        </w:rPr>
        <w:t xml:space="preserve">CON SUS </w:t>
      </w:r>
      <w:r w:rsidRPr="009F6722">
        <w:rPr>
          <w:rFonts w:ascii="Museo Sans 300" w:hAnsi="Museo Sans 300"/>
          <w:b/>
          <w:spacing w:val="-3"/>
          <w:sz w:val="20"/>
          <w:szCs w:val="20"/>
        </w:rPr>
        <w:t xml:space="preserve">NORMAS </w:t>
      </w:r>
      <w:r w:rsidRPr="009F6722">
        <w:rPr>
          <w:rFonts w:ascii="Museo Sans 300" w:hAnsi="Museo Sans 300"/>
          <w:b/>
          <w:sz w:val="20"/>
          <w:szCs w:val="20"/>
        </w:rPr>
        <w:t xml:space="preserve">Y </w:t>
      </w:r>
      <w:r w:rsidRPr="009F6722">
        <w:rPr>
          <w:rFonts w:ascii="Museo Sans 300" w:hAnsi="Museo Sans 300"/>
          <w:b/>
          <w:spacing w:val="-3"/>
          <w:sz w:val="20"/>
          <w:szCs w:val="20"/>
        </w:rPr>
        <w:t>POLÍTICAS.</w:t>
      </w:r>
    </w:p>
    <w:p w14:paraId="75C3EFEF" w14:textId="77777777" w:rsidR="00E0322D" w:rsidRPr="009F6722" w:rsidRDefault="00E0322D" w:rsidP="00E0322D">
      <w:pPr>
        <w:pStyle w:val="Textoindependiente"/>
        <w:rPr>
          <w:rFonts w:ascii="Museo Sans 300" w:hAnsi="Museo Sans 300"/>
          <w:b/>
          <w:sz w:val="20"/>
          <w:szCs w:val="20"/>
        </w:rPr>
      </w:pPr>
    </w:p>
    <w:p w14:paraId="78D8889A" w14:textId="77777777" w:rsidR="00E0322D" w:rsidRPr="009F6722" w:rsidRDefault="00E0322D" w:rsidP="00E0322D">
      <w:pPr>
        <w:pStyle w:val="Textoindependiente"/>
        <w:spacing w:before="8"/>
        <w:rPr>
          <w:rFonts w:ascii="Museo Sans 300" w:hAnsi="Museo Sans 300"/>
          <w:b/>
          <w:sz w:val="20"/>
          <w:szCs w:val="20"/>
        </w:rPr>
      </w:pPr>
    </w:p>
    <w:p w14:paraId="25FD61A0" w14:textId="77777777" w:rsidR="00E0322D" w:rsidRPr="009F6722" w:rsidRDefault="00E0322D" w:rsidP="00E0322D">
      <w:pPr>
        <w:tabs>
          <w:tab w:val="left" w:pos="2178"/>
          <w:tab w:val="left" w:pos="7361"/>
          <w:tab w:val="left" w:pos="9233"/>
        </w:tabs>
        <w:ind w:left="100"/>
        <w:rPr>
          <w:rFonts w:ascii="Museo Sans 300" w:hAnsi="Museo Sans 300"/>
          <w:color w:val="4472C4" w:themeColor="accent1"/>
          <w:spacing w:val="-4"/>
          <w:sz w:val="20"/>
          <w:szCs w:val="20"/>
          <w:u w:val="single"/>
        </w:rPr>
      </w:pPr>
      <w:r w:rsidRPr="009F6722">
        <w:rPr>
          <w:rFonts w:ascii="Museo Sans 300" w:hAnsi="Museo Sans 300"/>
          <w:color w:val="4472C4" w:themeColor="accent1"/>
          <w:spacing w:val="-4"/>
          <w:sz w:val="20"/>
          <w:szCs w:val="20"/>
        </w:rPr>
        <w:t>FIRMA:</w:t>
      </w:r>
      <w:r w:rsidRPr="009F6722">
        <w:rPr>
          <w:rFonts w:ascii="Museo Sans 300" w:hAnsi="Museo Sans 300"/>
          <w:color w:val="4472C4" w:themeColor="accent1"/>
          <w:spacing w:val="-4"/>
          <w:sz w:val="20"/>
          <w:szCs w:val="20"/>
          <w:u w:val="single"/>
        </w:rPr>
        <w:t xml:space="preserve"> </w:t>
      </w:r>
      <w:r w:rsidRPr="009F6722">
        <w:rPr>
          <w:rFonts w:ascii="Museo Sans 300" w:hAnsi="Museo Sans 300"/>
          <w:color w:val="4472C4" w:themeColor="accent1"/>
          <w:spacing w:val="-4"/>
          <w:sz w:val="20"/>
          <w:szCs w:val="20"/>
          <w:u w:val="single"/>
        </w:rPr>
        <w:tab/>
      </w:r>
    </w:p>
    <w:p w14:paraId="0496FD56" w14:textId="77777777" w:rsidR="00E0322D" w:rsidRPr="009F6722" w:rsidRDefault="00E0322D" w:rsidP="00E0322D">
      <w:pPr>
        <w:tabs>
          <w:tab w:val="left" w:pos="2178"/>
          <w:tab w:val="left" w:pos="7361"/>
          <w:tab w:val="left" w:pos="9233"/>
        </w:tabs>
        <w:ind w:left="100"/>
        <w:rPr>
          <w:rFonts w:ascii="Museo Sans 300" w:hAnsi="Museo Sans 300"/>
          <w:color w:val="4472C4" w:themeColor="accent1"/>
          <w:spacing w:val="-4"/>
          <w:sz w:val="20"/>
          <w:szCs w:val="20"/>
          <w:u w:val="single"/>
        </w:rPr>
      </w:pPr>
    </w:p>
    <w:p w14:paraId="2F818749" w14:textId="77777777" w:rsidR="00E0322D" w:rsidRPr="009F6722" w:rsidRDefault="00E0322D" w:rsidP="00E0322D">
      <w:pPr>
        <w:tabs>
          <w:tab w:val="left" w:pos="2178"/>
          <w:tab w:val="left" w:pos="7361"/>
          <w:tab w:val="left" w:pos="9233"/>
        </w:tabs>
        <w:ind w:left="100"/>
        <w:rPr>
          <w:rFonts w:ascii="Museo Sans 300" w:hAnsi="Museo Sans 300"/>
          <w:color w:val="4472C4" w:themeColor="accent1"/>
          <w:spacing w:val="-4"/>
          <w:sz w:val="20"/>
          <w:szCs w:val="20"/>
          <w:u w:val="single"/>
        </w:rPr>
      </w:pPr>
      <w:r w:rsidRPr="009F6722">
        <w:rPr>
          <w:rFonts w:ascii="Museo Sans 300" w:hAnsi="Museo Sans 300"/>
          <w:color w:val="4472C4" w:themeColor="accent1"/>
          <w:spacing w:val="-4"/>
          <w:sz w:val="20"/>
          <w:szCs w:val="20"/>
        </w:rPr>
        <w:t>NOMBRE:</w:t>
      </w:r>
      <w:r w:rsidRPr="009F6722">
        <w:rPr>
          <w:rFonts w:ascii="Museo Sans 300" w:hAnsi="Museo Sans 300"/>
          <w:color w:val="4472C4" w:themeColor="accent1"/>
          <w:spacing w:val="-4"/>
          <w:sz w:val="20"/>
          <w:szCs w:val="20"/>
          <w:u w:val="single"/>
        </w:rPr>
        <w:t xml:space="preserve"> </w:t>
      </w:r>
      <w:r w:rsidRPr="009F6722">
        <w:rPr>
          <w:rFonts w:ascii="Museo Sans 300" w:hAnsi="Museo Sans 300"/>
          <w:color w:val="4472C4" w:themeColor="accent1"/>
          <w:spacing w:val="-4"/>
          <w:sz w:val="20"/>
          <w:szCs w:val="20"/>
          <w:u w:val="single"/>
        </w:rPr>
        <w:tab/>
      </w:r>
    </w:p>
    <w:p w14:paraId="172FDA75" w14:textId="77777777" w:rsidR="00E0322D" w:rsidRPr="009F6722" w:rsidRDefault="00E0322D" w:rsidP="00E0322D">
      <w:pPr>
        <w:tabs>
          <w:tab w:val="left" w:pos="2178"/>
          <w:tab w:val="left" w:pos="7361"/>
          <w:tab w:val="left" w:pos="9233"/>
        </w:tabs>
        <w:ind w:left="100"/>
        <w:rPr>
          <w:rFonts w:ascii="Museo Sans 300" w:hAnsi="Museo Sans 300"/>
          <w:color w:val="4472C4" w:themeColor="accent1"/>
          <w:spacing w:val="-4"/>
          <w:sz w:val="20"/>
          <w:szCs w:val="20"/>
          <w:u w:val="single"/>
        </w:rPr>
      </w:pPr>
    </w:p>
    <w:p w14:paraId="21DC734D" w14:textId="77777777" w:rsidR="00E0322D" w:rsidRPr="009F6722" w:rsidRDefault="00E0322D" w:rsidP="00E0322D">
      <w:pPr>
        <w:tabs>
          <w:tab w:val="left" w:pos="2178"/>
          <w:tab w:val="left" w:pos="7361"/>
          <w:tab w:val="left" w:pos="9233"/>
        </w:tabs>
        <w:ind w:left="100"/>
        <w:rPr>
          <w:rFonts w:ascii="Museo Sans 300" w:hAnsi="Museo Sans 300"/>
          <w:color w:val="4472C4" w:themeColor="accent1"/>
          <w:sz w:val="20"/>
          <w:szCs w:val="20"/>
        </w:rPr>
      </w:pPr>
      <w:r w:rsidRPr="009F6722">
        <w:rPr>
          <w:rFonts w:ascii="Museo Sans 300" w:hAnsi="Museo Sans 300"/>
          <w:color w:val="4472C4" w:themeColor="accent1"/>
          <w:spacing w:val="-4"/>
          <w:sz w:val="20"/>
          <w:szCs w:val="20"/>
        </w:rPr>
        <w:t>FECHA:</w:t>
      </w:r>
      <w:r w:rsidRPr="009F6722">
        <w:rPr>
          <w:rFonts w:ascii="Museo Sans 300" w:hAnsi="Museo Sans 300"/>
          <w:color w:val="4472C4" w:themeColor="accent1"/>
          <w:sz w:val="20"/>
          <w:szCs w:val="20"/>
          <w:u w:val="single"/>
        </w:rPr>
        <w:t xml:space="preserve"> </w:t>
      </w:r>
      <w:r w:rsidRPr="009F6722">
        <w:rPr>
          <w:rFonts w:ascii="Museo Sans 300" w:hAnsi="Museo Sans 300"/>
          <w:color w:val="4472C4" w:themeColor="accent1"/>
          <w:sz w:val="20"/>
          <w:szCs w:val="20"/>
          <w:u w:val="single"/>
        </w:rPr>
        <w:tab/>
      </w:r>
    </w:p>
    <w:p w14:paraId="5C6FAF60" w14:textId="77777777" w:rsidR="00812E94" w:rsidRPr="009F6722" w:rsidRDefault="00812E94" w:rsidP="005E0913">
      <w:pPr>
        <w:pStyle w:val="Textoindependiente"/>
        <w:jc w:val="both"/>
        <w:rPr>
          <w:rFonts w:ascii="Museo Sans 300" w:hAnsi="Museo Sans 300"/>
          <w:bCs/>
          <w:sz w:val="20"/>
          <w:szCs w:val="20"/>
        </w:rPr>
      </w:pPr>
    </w:p>
    <w:p w14:paraId="0D44B435" w14:textId="77777777" w:rsidR="00F81B94" w:rsidRPr="009F6722" w:rsidRDefault="00F81B94" w:rsidP="005E0913">
      <w:pPr>
        <w:pStyle w:val="Textoindependiente"/>
        <w:jc w:val="both"/>
        <w:rPr>
          <w:rFonts w:ascii="Museo Sans 300" w:hAnsi="Museo Sans 300"/>
          <w:bCs/>
          <w:sz w:val="20"/>
          <w:szCs w:val="20"/>
        </w:rPr>
      </w:pPr>
    </w:p>
    <w:p w14:paraId="7009D44C" w14:textId="77777777" w:rsidR="002502EC" w:rsidRPr="009F6722" w:rsidRDefault="002502EC" w:rsidP="005E0913">
      <w:pPr>
        <w:pStyle w:val="Textoindependiente"/>
        <w:jc w:val="both"/>
        <w:rPr>
          <w:rFonts w:ascii="Museo Sans 300" w:hAnsi="Museo Sans 300"/>
          <w:bCs/>
          <w:sz w:val="20"/>
          <w:szCs w:val="20"/>
        </w:rPr>
      </w:pPr>
    </w:p>
    <w:p w14:paraId="72385EE2" w14:textId="06DE464C" w:rsidR="002502EC" w:rsidRPr="009F6722" w:rsidRDefault="002502EC" w:rsidP="005E0913">
      <w:pPr>
        <w:pStyle w:val="Textoindependiente"/>
        <w:jc w:val="both"/>
        <w:rPr>
          <w:rFonts w:ascii="Museo Sans 300" w:hAnsi="Museo Sans 300"/>
          <w:bCs/>
          <w:sz w:val="20"/>
          <w:szCs w:val="20"/>
        </w:rPr>
      </w:pPr>
    </w:p>
    <w:p w14:paraId="183B7C2C" w14:textId="657B47CC" w:rsidR="00494520" w:rsidRPr="009F6722" w:rsidRDefault="00494520" w:rsidP="005E0913">
      <w:pPr>
        <w:pStyle w:val="Textoindependiente"/>
        <w:jc w:val="both"/>
        <w:rPr>
          <w:rFonts w:ascii="Museo Sans 300" w:hAnsi="Museo Sans 300"/>
          <w:bCs/>
          <w:sz w:val="20"/>
          <w:szCs w:val="20"/>
        </w:rPr>
      </w:pPr>
    </w:p>
    <w:p w14:paraId="457E4F73" w14:textId="0ADF22CD" w:rsidR="00494520" w:rsidRPr="009F6722" w:rsidRDefault="00494520" w:rsidP="005E0913">
      <w:pPr>
        <w:pStyle w:val="Textoindependiente"/>
        <w:jc w:val="both"/>
        <w:rPr>
          <w:rFonts w:ascii="Museo Sans 300" w:hAnsi="Museo Sans 300"/>
          <w:bCs/>
          <w:sz w:val="20"/>
          <w:szCs w:val="20"/>
        </w:rPr>
      </w:pPr>
    </w:p>
    <w:p w14:paraId="2D46C307" w14:textId="2525994F" w:rsidR="003B5877" w:rsidRPr="009F6722" w:rsidRDefault="003B5877" w:rsidP="005E0913">
      <w:pPr>
        <w:pStyle w:val="Textoindependiente"/>
        <w:jc w:val="both"/>
        <w:rPr>
          <w:rFonts w:ascii="Museo Sans 300" w:hAnsi="Museo Sans 300"/>
          <w:bCs/>
          <w:sz w:val="20"/>
          <w:szCs w:val="20"/>
        </w:rPr>
      </w:pPr>
    </w:p>
    <w:p w14:paraId="2E774491" w14:textId="3E4B2AD2" w:rsidR="003B5877" w:rsidRPr="009F6722" w:rsidRDefault="003B5877" w:rsidP="005E0913">
      <w:pPr>
        <w:pStyle w:val="Textoindependiente"/>
        <w:jc w:val="both"/>
        <w:rPr>
          <w:rFonts w:ascii="Museo Sans 300" w:hAnsi="Museo Sans 300"/>
          <w:bCs/>
          <w:sz w:val="20"/>
          <w:szCs w:val="20"/>
        </w:rPr>
      </w:pPr>
    </w:p>
    <w:p w14:paraId="64B6940D" w14:textId="774FF51B" w:rsidR="003B5877" w:rsidRPr="009F6722" w:rsidRDefault="003B5877" w:rsidP="005E0913">
      <w:pPr>
        <w:pStyle w:val="Textoindependiente"/>
        <w:jc w:val="both"/>
        <w:rPr>
          <w:rFonts w:ascii="Museo Sans 300" w:hAnsi="Museo Sans 300"/>
          <w:bCs/>
          <w:sz w:val="20"/>
          <w:szCs w:val="20"/>
        </w:rPr>
      </w:pPr>
    </w:p>
    <w:p w14:paraId="517B06F1" w14:textId="38DA7D6D" w:rsidR="003B5877" w:rsidRPr="009F6722" w:rsidRDefault="003B5877" w:rsidP="005E0913">
      <w:pPr>
        <w:pStyle w:val="Textoindependiente"/>
        <w:jc w:val="both"/>
        <w:rPr>
          <w:rFonts w:ascii="Museo Sans 300" w:hAnsi="Museo Sans 300"/>
          <w:bCs/>
          <w:sz w:val="20"/>
          <w:szCs w:val="20"/>
        </w:rPr>
      </w:pPr>
    </w:p>
    <w:p w14:paraId="310A809C" w14:textId="617ABD99" w:rsidR="003B5877" w:rsidRPr="009F6722" w:rsidRDefault="003B5877" w:rsidP="005E0913">
      <w:pPr>
        <w:pStyle w:val="Textoindependiente"/>
        <w:jc w:val="both"/>
        <w:rPr>
          <w:rFonts w:ascii="Museo Sans 300" w:hAnsi="Museo Sans 300"/>
          <w:bCs/>
          <w:sz w:val="20"/>
          <w:szCs w:val="20"/>
        </w:rPr>
      </w:pPr>
    </w:p>
    <w:p w14:paraId="3CC88002" w14:textId="1DE2DE59" w:rsidR="003B5877" w:rsidRPr="009F6722" w:rsidRDefault="003B5877" w:rsidP="005E0913">
      <w:pPr>
        <w:pStyle w:val="Textoindependiente"/>
        <w:jc w:val="both"/>
        <w:rPr>
          <w:rFonts w:ascii="Museo Sans 300" w:hAnsi="Museo Sans 300"/>
          <w:bCs/>
          <w:sz w:val="20"/>
          <w:szCs w:val="20"/>
        </w:rPr>
      </w:pPr>
    </w:p>
    <w:p w14:paraId="2378AFCF" w14:textId="11E9602E" w:rsidR="003B5877" w:rsidRPr="009F6722" w:rsidRDefault="003B5877" w:rsidP="005E0913">
      <w:pPr>
        <w:pStyle w:val="Textoindependiente"/>
        <w:jc w:val="both"/>
        <w:rPr>
          <w:rFonts w:ascii="Museo Sans 300" w:hAnsi="Museo Sans 300"/>
          <w:bCs/>
          <w:sz w:val="20"/>
          <w:szCs w:val="20"/>
        </w:rPr>
      </w:pPr>
    </w:p>
    <w:p w14:paraId="411B6D19" w14:textId="7B9B5015" w:rsidR="003B5877" w:rsidRPr="009F6722" w:rsidRDefault="003B5877" w:rsidP="005E0913">
      <w:pPr>
        <w:pStyle w:val="Textoindependiente"/>
        <w:jc w:val="both"/>
        <w:rPr>
          <w:rFonts w:ascii="Museo Sans 300" w:hAnsi="Museo Sans 300"/>
          <w:bCs/>
          <w:sz w:val="20"/>
          <w:szCs w:val="20"/>
        </w:rPr>
      </w:pPr>
    </w:p>
    <w:p w14:paraId="105C42DF" w14:textId="77777777" w:rsidR="003B5877" w:rsidRPr="009F6722" w:rsidRDefault="003B5877" w:rsidP="005E0913">
      <w:pPr>
        <w:pStyle w:val="Textoindependiente"/>
        <w:jc w:val="both"/>
        <w:rPr>
          <w:rFonts w:ascii="Museo Sans 300" w:hAnsi="Museo Sans 300"/>
          <w:bCs/>
          <w:sz w:val="20"/>
          <w:szCs w:val="20"/>
        </w:rPr>
      </w:pPr>
    </w:p>
    <w:p w14:paraId="136F2E84" w14:textId="294D7374" w:rsidR="00494520" w:rsidRPr="009F6722" w:rsidRDefault="00494520" w:rsidP="005E0913">
      <w:pPr>
        <w:pStyle w:val="Textoindependiente"/>
        <w:jc w:val="both"/>
        <w:rPr>
          <w:rFonts w:ascii="Museo Sans 300" w:hAnsi="Museo Sans 300"/>
          <w:bCs/>
          <w:sz w:val="20"/>
          <w:szCs w:val="20"/>
        </w:rPr>
      </w:pPr>
    </w:p>
    <w:p w14:paraId="1B52E28A" w14:textId="1AB65628" w:rsidR="00494520" w:rsidRPr="009F6722" w:rsidRDefault="00494520" w:rsidP="005E0913">
      <w:pPr>
        <w:pStyle w:val="Textoindependiente"/>
        <w:jc w:val="both"/>
        <w:rPr>
          <w:rFonts w:ascii="Museo Sans 300" w:hAnsi="Museo Sans 300"/>
          <w:bCs/>
          <w:sz w:val="20"/>
          <w:szCs w:val="20"/>
        </w:rPr>
      </w:pPr>
    </w:p>
    <w:p w14:paraId="6013EFDB" w14:textId="403FBC29" w:rsidR="002510FA" w:rsidRDefault="002510FA">
      <w:pPr>
        <w:rPr>
          <w:rFonts w:ascii="Museo Sans 300" w:hAnsi="Museo Sans 300"/>
          <w:bCs/>
          <w:sz w:val="20"/>
          <w:szCs w:val="20"/>
        </w:rPr>
      </w:pPr>
      <w:r>
        <w:rPr>
          <w:rFonts w:ascii="Museo Sans 300" w:hAnsi="Museo Sans 300"/>
          <w:bCs/>
          <w:sz w:val="20"/>
          <w:szCs w:val="20"/>
        </w:rPr>
        <w:br w:type="page"/>
      </w:r>
    </w:p>
    <w:p w14:paraId="68224EED" w14:textId="77777777" w:rsidR="00494520" w:rsidRPr="009F6722" w:rsidRDefault="00494520" w:rsidP="005E0913">
      <w:pPr>
        <w:pStyle w:val="Textoindependiente"/>
        <w:jc w:val="both"/>
        <w:rPr>
          <w:rFonts w:ascii="Museo Sans 300" w:hAnsi="Museo Sans 300"/>
          <w:bCs/>
          <w:sz w:val="20"/>
          <w:szCs w:val="20"/>
        </w:rPr>
      </w:pPr>
    </w:p>
    <w:p w14:paraId="151C9C6A" w14:textId="3D3C18D7" w:rsidR="00F81B94" w:rsidRPr="009F6722" w:rsidRDefault="00F81B94" w:rsidP="0064767E">
      <w:pPr>
        <w:pStyle w:val="Ttulo1"/>
        <w:jc w:val="center"/>
        <w:rPr>
          <w:rFonts w:ascii="Museo Sans 300" w:hAnsi="Museo Sans 300"/>
          <w:sz w:val="20"/>
          <w:szCs w:val="20"/>
        </w:rPr>
      </w:pPr>
      <w:bookmarkStart w:id="430" w:name="_Toc136949932"/>
      <w:r w:rsidRPr="009F6722">
        <w:rPr>
          <w:rFonts w:ascii="Museo Sans 300" w:hAnsi="Museo Sans 300"/>
          <w:sz w:val="20"/>
          <w:szCs w:val="20"/>
        </w:rPr>
        <w:t>SECCIÓN 6: MODELO DE CONTRATO DE CONSULTOR INDIVIDUAL</w:t>
      </w:r>
      <w:bookmarkEnd w:id="430"/>
    </w:p>
    <w:p w14:paraId="4475E1C7" w14:textId="77777777" w:rsidR="000C0EAA" w:rsidRPr="009F6722" w:rsidRDefault="000C0EAA" w:rsidP="000C0EAA">
      <w:pPr>
        <w:tabs>
          <w:tab w:val="left" w:pos="-720"/>
          <w:tab w:val="left" w:pos="0"/>
        </w:tabs>
        <w:suppressAutoHyphens/>
        <w:spacing w:line="276" w:lineRule="auto"/>
        <w:jc w:val="both"/>
        <w:rPr>
          <w:rFonts w:ascii="Museo Sans 300" w:hAnsi="Museo Sans 300"/>
          <w:b/>
          <w:bCs/>
          <w:sz w:val="20"/>
          <w:szCs w:val="20"/>
        </w:rPr>
      </w:pPr>
    </w:p>
    <w:p w14:paraId="069E3E32" w14:textId="77777777" w:rsidR="00C71718" w:rsidRPr="009F6722" w:rsidRDefault="00C71718" w:rsidP="00C71718">
      <w:pPr>
        <w:jc w:val="center"/>
        <w:rPr>
          <w:rFonts w:ascii="Museo Sans 300" w:hAnsi="Museo Sans 300" w:cs="Arial"/>
          <w:b/>
          <w:bCs/>
          <w:color w:val="000000"/>
          <w:spacing w:val="-3"/>
          <w:sz w:val="20"/>
          <w:szCs w:val="20"/>
          <w:lang w:val="es-GT"/>
        </w:rPr>
      </w:pPr>
      <w:r w:rsidRPr="009F6722">
        <w:rPr>
          <w:rFonts w:ascii="Museo Sans 300" w:hAnsi="Museo Sans 300" w:cs="Arial"/>
          <w:b/>
          <w:bCs/>
          <w:color w:val="000000"/>
          <w:spacing w:val="-3"/>
          <w:sz w:val="20"/>
          <w:szCs w:val="20"/>
          <w:lang w:val="es-GT"/>
        </w:rPr>
        <w:t>MODELO DE CONTRATO</w:t>
      </w:r>
    </w:p>
    <w:p w14:paraId="7FC4B623" w14:textId="77777777" w:rsidR="00C71718" w:rsidRPr="009F6722" w:rsidRDefault="00C71718" w:rsidP="00661452">
      <w:pPr>
        <w:pStyle w:val="Cuerpodetexto"/>
        <w:jc w:val="both"/>
      </w:pPr>
    </w:p>
    <w:p w14:paraId="388C62D6" w14:textId="77777777" w:rsidR="00C71718" w:rsidRPr="009F6722" w:rsidRDefault="00C71718" w:rsidP="00661452">
      <w:pPr>
        <w:pStyle w:val="Cuerpodetexto"/>
        <w:jc w:val="both"/>
        <w:rPr>
          <w:lang w:val="es-CO" w:eastAsia="es-ES"/>
        </w:rPr>
      </w:pPr>
      <w:bookmarkStart w:id="431" w:name="_Toc92348891"/>
      <w:r w:rsidRPr="009F6722">
        <w:rPr>
          <w:i/>
          <w:iCs/>
          <w:lang w:val="es-CO" w:eastAsia="es-ES"/>
        </w:rPr>
        <w:t xml:space="preserve">Los comentarios entre corchetes </w:t>
      </w:r>
      <w:proofErr w:type="gramStart"/>
      <w:r w:rsidRPr="009F6722">
        <w:rPr>
          <w:i/>
          <w:iCs/>
          <w:lang w:val="es-CO" w:eastAsia="es-ES"/>
        </w:rPr>
        <w:t>[ ]</w:t>
      </w:r>
      <w:proofErr w:type="gramEnd"/>
      <w:r w:rsidRPr="009F6722">
        <w:rPr>
          <w:i/>
          <w:iCs/>
          <w:lang w:val="es-CO" w:eastAsia="es-ES"/>
        </w:rPr>
        <w:t xml:space="preserve"> y en letra cursiva proporcionan orientación al Contratante para finalizar el Contrato una vez que se haya concluido el proceso de selección, y no deberán aparecer en la versión final del mismo.</w:t>
      </w:r>
      <w:bookmarkEnd w:id="431"/>
    </w:p>
    <w:p w14:paraId="7CB88AF9" w14:textId="77777777" w:rsidR="00C71718" w:rsidRPr="009F6722" w:rsidRDefault="00C71718" w:rsidP="00661452">
      <w:pPr>
        <w:pStyle w:val="Cuerpodetexto"/>
        <w:jc w:val="both"/>
        <w:rPr>
          <w:highlight w:val="green"/>
        </w:rPr>
      </w:pPr>
    </w:p>
    <w:p w14:paraId="4EB86D7D"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ESTE CONTRATO (en adelante denominado el “Contrato”) se celebra el [</w:t>
      </w:r>
      <w:r w:rsidRPr="009F6722">
        <w:rPr>
          <w:rFonts w:ascii="Museo Sans 300" w:hAnsi="Museo Sans 300" w:cs="Arial"/>
          <w:b/>
          <w:i/>
          <w:spacing w:val="-3"/>
          <w:sz w:val="20"/>
          <w:szCs w:val="20"/>
          <w:lang w:val="es-CO"/>
        </w:rPr>
        <w:t>insertar fecha</w:t>
      </w:r>
      <w:r w:rsidRPr="009F6722">
        <w:rPr>
          <w:rFonts w:ascii="Museo Sans 300" w:hAnsi="Museo Sans 300" w:cs="Arial"/>
          <w:spacing w:val="-3"/>
          <w:sz w:val="20"/>
          <w:szCs w:val="20"/>
          <w:lang w:val="es-CO"/>
        </w:rPr>
        <w:t>], entre [</w:t>
      </w:r>
      <w:r w:rsidRPr="009F6722">
        <w:rPr>
          <w:rFonts w:ascii="Museo Sans 300" w:hAnsi="Museo Sans 300" w:cs="Arial"/>
          <w:b/>
          <w:i/>
          <w:spacing w:val="-3"/>
          <w:sz w:val="20"/>
          <w:szCs w:val="20"/>
          <w:lang w:val="es-CO"/>
        </w:rPr>
        <w:t>insertar nombre del Contratante</w:t>
      </w:r>
      <w:r w:rsidRPr="009F6722">
        <w:rPr>
          <w:rFonts w:ascii="Museo Sans 300" w:hAnsi="Museo Sans 300" w:cs="Arial"/>
          <w:spacing w:val="-3"/>
          <w:sz w:val="20"/>
          <w:szCs w:val="20"/>
          <w:lang w:val="es-CO"/>
        </w:rPr>
        <w:t>] (en adelante denominado el “Contratante”), con domicilio en [</w:t>
      </w:r>
      <w:r w:rsidRPr="009F6722">
        <w:rPr>
          <w:rFonts w:ascii="Museo Sans 300" w:hAnsi="Museo Sans 300" w:cs="Arial"/>
          <w:b/>
          <w:i/>
          <w:spacing w:val="-3"/>
          <w:sz w:val="20"/>
          <w:szCs w:val="20"/>
          <w:lang w:val="es-CO"/>
        </w:rPr>
        <w:t>insertar dirección del Contratante</w:t>
      </w:r>
      <w:r w:rsidRPr="009F6722">
        <w:rPr>
          <w:rFonts w:ascii="Museo Sans 300" w:hAnsi="Museo Sans 300" w:cs="Arial"/>
          <w:spacing w:val="-3"/>
          <w:sz w:val="20"/>
          <w:szCs w:val="20"/>
          <w:lang w:val="es-CO"/>
        </w:rPr>
        <w:t>] y [</w:t>
      </w:r>
      <w:r w:rsidRPr="009F6722">
        <w:rPr>
          <w:rFonts w:ascii="Museo Sans 300" w:hAnsi="Museo Sans 300" w:cs="Arial"/>
          <w:b/>
          <w:i/>
          <w:spacing w:val="-3"/>
          <w:sz w:val="20"/>
          <w:szCs w:val="20"/>
          <w:lang w:val="es-CO"/>
        </w:rPr>
        <w:t>insertar nombre del Consultor</w:t>
      </w:r>
      <w:r w:rsidRPr="009F6722">
        <w:rPr>
          <w:rFonts w:ascii="Museo Sans 300" w:hAnsi="Museo Sans 300" w:cs="Arial"/>
          <w:spacing w:val="-3"/>
          <w:sz w:val="20"/>
          <w:szCs w:val="20"/>
          <w:lang w:val="es-CO"/>
        </w:rPr>
        <w:t xml:space="preserve">] (en adelante denominado el “Consultor”), DNI </w:t>
      </w:r>
      <w:proofErr w:type="spellStart"/>
      <w:r w:rsidRPr="009F6722">
        <w:rPr>
          <w:rFonts w:ascii="Museo Sans 300" w:hAnsi="Museo Sans 300" w:cs="Arial"/>
          <w:b/>
          <w:i/>
          <w:spacing w:val="-3"/>
          <w:sz w:val="20"/>
          <w:szCs w:val="20"/>
          <w:lang w:val="es-CO"/>
        </w:rPr>
        <w:t>xxx</w:t>
      </w:r>
      <w:proofErr w:type="spellEnd"/>
      <w:r w:rsidRPr="009F6722">
        <w:rPr>
          <w:rFonts w:ascii="Museo Sans 300" w:hAnsi="Museo Sans 300" w:cs="Arial"/>
          <w:b/>
          <w:i/>
          <w:spacing w:val="-3"/>
          <w:sz w:val="20"/>
          <w:szCs w:val="20"/>
          <w:lang w:val="es-CO"/>
        </w:rPr>
        <w:t xml:space="preserve"> [insertar No],</w:t>
      </w:r>
      <w:r w:rsidRPr="009F6722">
        <w:rPr>
          <w:rFonts w:ascii="Museo Sans 300" w:hAnsi="Museo Sans 300" w:cs="Arial"/>
          <w:spacing w:val="-3"/>
          <w:sz w:val="20"/>
          <w:szCs w:val="20"/>
          <w:lang w:val="es-CO"/>
        </w:rPr>
        <w:t xml:space="preserve"> con domicilio en [</w:t>
      </w:r>
      <w:r w:rsidRPr="009F6722">
        <w:rPr>
          <w:rFonts w:ascii="Museo Sans 300" w:hAnsi="Museo Sans 300" w:cs="Arial"/>
          <w:b/>
          <w:i/>
          <w:spacing w:val="-3"/>
          <w:sz w:val="20"/>
          <w:szCs w:val="20"/>
          <w:lang w:val="es-CO"/>
        </w:rPr>
        <w:t>insertar dirección del Consultor</w:t>
      </w:r>
      <w:r w:rsidRPr="009F6722">
        <w:rPr>
          <w:rFonts w:ascii="Museo Sans 300" w:hAnsi="Museo Sans 300" w:cs="Arial"/>
          <w:spacing w:val="-3"/>
          <w:sz w:val="20"/>
          <w:szCs w:val="20"/>
          <w:lang w:val="es-CO"/>
        </w:rPr>
        <w:t>].</w:t>
      </w:r>
    </w:p>
    <w:p w14:paraId="144D3825"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p>
    <w:p w14:paraId="716F8DD9"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CONSIDERANDO: </w:t>
      </w:r>
    </w:p>
    <w:p w14:paraId="5FA1B6B1"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p>
    <w:p w14:paraId="59EA7DB0"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a)</w:t>
      </w:r>
      <w:r w:rsidRPr="009F6722">
        <w:rPr>
          <w:rFonts w:ascii="Museo Sans 300" w:hAnsi="Museo Sans 300" w:cs="Arial"/>
          <w:spacing w:val="-3"/>
          <w:sz w:val="20"/>
          <w:szCs w:val="20"/>
          <w:lang w:val="es-CO"/>
        </w:rPr>
        <w:tab/>
        <w:t xml:space="preserve">Que el Contratante ha solicitado al Consultor la prestación de determinados servicios de consultoría definidos en este Contrato (en adelante denominados los “Servicios”);  </w:t>
      </w:r>
    </w:p>
    <w:p w14:paraId="13E4BD87"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p>
    <w:p w14:paraId="4947AFCC"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b)</w:t>
      </w:r>
      <w:r w:rsidRPr="009F6722">
        <w:rPr>
          <w:rFonts w:ascii="Museo Sans 300" w:hAnsi="Museo Sans 300" w:cs="Arial"/>
          <w:spacing w:val="-3"/>
          <w:sz w:val="20"/>
          <w:szCs w:val="20"/>
          <w:lang w:val="es-CO"/>
        </w:rPr>
        <w:tab/>
        <w:t>Que el Consultor, habiendo declarado al Contratante que posee las aptitudes profesionales requeridas y los recursos técnicos necesarios, ha convenido en prestar los Servicios en los términos y condiciones estipulados en este Contrato; y</w:t>
      </w:r>
    </w:p>
    <w:p w14:paraId="5E2FF116"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p>
    <w:p w14:paraId="7040B9DF"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c)</w:t>
      </w:r>
      <w:r w:rsidRPr="009F6722">
        <w:rPr>
          <w:rFonts w:ascii="Museo Sans 300" w:hAnsi="Museo Sans 300" w:cs="Arial"/>
          <w:spacing w:val="-3"/>
          <w:sz w:val="20"/>
          <w:szCs w:val="20"/>
          <w:lang w:val="es-CO"/>
        </w:rPr>
        <w:tab/>
        <w:t xml:space="preserve">Que el Contratante ha recibido </w:t>
      </w: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o ha solicitado</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financiamiento del Banco Interamericano de Desarrollo (en adelante denominado el “Banco”) para sufragar el precio de los Servicios, que se llevarán a cabo como parte del [</w:t>
      </w:r>
      <w:r w:rsidRPr="009F6722">
        <w:rPr>
          <w:rFonts w:ascii="Museo Sans 300" w:hAnsi="Museo Sans 300" w:cs="Arial"/>
          <w:b/>
          <w:i/>
          <w:spacing w:val="-3"/>
          <w:sz w:val="20"/>
          <w:szCs w:val="20"/>
          <w:lang w:val="es-CO"/>
        </w:rPr>
        <w:t>Programa o Proyecto] [insertar nombre del Programa o Proyecto</w:t>
      </w:r>
      <w:r w:rsidRPr="009F6722">
        <w:rPr>
          <w:rFonts w:ascii="Museo Sans 300" w:hAnsi="Museo Sans 300" w:cs="Arial"/>
          <w:spacing w:val="-3"/>
          <w:sz w:val="20"/>
          <w:szCs w:val="20"/>
          <w:lang w:val="es-CO"/>
        </w:rPr>
        <w:t xml:space="preserve">] (en adelante denominado el </w:t>
      </w:r>
      <w:r w:rsidRPr="009F6722">
        <w:rPr>
          <w:rFonts w:ascii="Museo Sans 300" w:hAnsi="Museo Sans 300" w:cs="Arial"/>
          <w:b/>
          <w:i/>
          <w:spacing w:val="-3"/>
          <w:sz w:val="20"/>
          <w:szCs w:val="20"/>
          <w:lang w:val="es-CO"/>
        </w:rPr>
        <w:t>[“Programa” o el “Proyecto”]</w:t>
      </w:r>
      <w:r w:rsidRPr="009F6722">
        <w:rPr>
          <w:rFonts w:ascii="Museo Sans 300" w:hAnsi="Museo Sans 300" w:cs="Arial"/>
          <w:spacing w:val="-3"/>
          <w:sz w:val="20"/>
          <w:szCs w:val="20"/>
          <w:lang w:val="es-CO"/>
        </w:rPr>
        <w:t xml:space="preserve">). </w:t>
      </w:r>
    </w:p>
    <w:p w14:paraId="2B905FFA" w14:textId="77777777" w:rsidR="0064767E" w:rsidRDefault="0064767E" w:rsidP="00C71718">
      <w:pPr>
        <w:tabs>
          <w:tab w:val="left" w:pos="-720"/>
        </w:tabs>
        <w:suppressAutoHyphens/>
        <w:jc w:val="both"/>
        <w:rPr>
          <w:rFonts w:ascii="Museo Sans 300" w:hAnsi="Museo Sans 300" w:cs="Arial"/>
          <w:spacing w:val="-3"/>
          <w:sz w:val="20"/>
          <w:szCs w:val="20"/>
          <w:lang w:val="es-CO"/>
        </w:rPr>
      </w:pPr>
    </w:p>
    <w:p w14:paraId="7E279AE4" w14:textId="5B38C2A7" w:rsidR="00C71718" w:rsidRPr="009F6722" w:rsidRDefault="00C71718" w:rsidP="00C71718">
      <w:pPr>
        <w:tabs>
          <w:tab w:val="left" w:pos="-720"/>
        </w:tabs>
        <w:suppressAutoHyphens/>
        <w:jc w:val="both"/>
        <w:rPr>
          <w:rFonts w:ascii="Museo Sans 300" w:hAnsi="Museo Sans 300" w:cs="Arial"/>
          <w:spacing w:val="-3"/>
          <w:sz w:val="20"/>
          <w:szCs w:val="20"/>
          <w:highlight w:val="green"/>
          <w:lang w:val="es-CO"/>
        </w:rPr>
      </w:pPr>
      <w:r w:rsidRPr="009F6722">
        <w:rPr>
          <w:rFonts w:ascii="Museo Sans 300" w:hAnsi="Museo Sans 300" w:cs="Arial"/>
          <w:spacing w:val="-3"/>
          <w:sz w:val="20"/>
          <w:szCs w:val="20"/>
          <w:lang w:val="es-CO"/>
        </w:rPr>
        <w:t>El Contratante se propone utilizar parte de los fondos de este financiamiento para efectuar pagos elegibles bajo este Contrato, quedando entendido que (i) el Banco sólo efectuará pagos a pedido del Contratante y previa aprobación por el Banco, (</w:t>
      </w:r>
      <w:proofErr w:type="spellStart"/>
      <w:r w:rsidRPr="009F6722">
        <w:rPr>
          <w:rFonts w:ascii="Museo Sans 300" w:hAnsi="Museo Sans 300" w:cs="Arial"/>
          <w:spacing w:val="-3"/>
          <w:sz w:val="20"/>
          <w:szCs w:val="20"/>
          <w:lang w:val="es-CO"/>
        </w:rPr>
        <w:t>ii</w:t>
      </w:r>
      <w:proofErr w:type="spellEnd"/>
      <w:r w:rsidRPr="009F6722">
        <w:rPr>
          <w:rFonts w:ascii="Museo Sans 300" w:hAnsi="Museo Sans 300" w:cs="Arial"/>
          <w:spacing w:val="-3"/>
          <w:sz w:val="20"/>
          <w:szCs w:val="20"/>
          <w:lang w:val="es-CO"/>
        </w:rPr>
        <w:t>) dichos pagos estarán sujetos en todos sus aspectos, a los términos y condiciones del Contrato de Préstamo, y (</w:t>
      </w:r>
      <w:proofErr w:type="spellStart"/>
      <w:r w:rsidRPr="009F6722">
        <w:rPr>
          <w:rFonts w:ascii="Museo Sans 300" w:hAnsi="Museo Sans 300" w:cs="Arial"/>
          <w:spacing w:val="-3"/>
          <w:sz w:val="20"/>
          <w:szCs w:val="20"/>
          <w:lang w:val="es-CO"/>
        </w:rPr>
        <w:t>iii</w:t>
      </w:r>
      <w:proofErr w:type="spellEnd"/>
      <w:r w:rsidRPr="009F6722">
        <w:rPr>
          <w:rFonts w:ascii="Museo Sans 300" w:hAnsi="Museo Sans 300" w:cs="Arial"/>
          <w:spacing w:val="-3"/>
          <w:sz w:val="20"/>
          <w:szCs w:val="20"/>
          <w:lang w:val="es-CO"/>
        </w:rPr>
        <w:t xml:space="preserve">) nadie más que el Contratante podrá tener derecho alguno en virtud del Contrato de Préstamo ni tendrá ningún derecho a reclamar fondos del financiamiento;  </w:t>
      </w:r>
    </w:p>
    <w:p w14:paraId="506E18D5" w14:textId="77777777" w:rsidR="00C71718" w:rsidRPr="009F6722" w:rsidRDefault="00C71718" w:rsidP="00C71718">
      <w:pPr>
        <w:tabs>
          <w:tab w:val="left" w:pos="-720"/>
        </w:tabs>
        <w:suppressAutoHyphens/>
        <w:jc w:val="both"/>
        <w:rPr>
          <w:rFonts w:ascii="Museo Sans 300" w:hAnsi="Museo Sans 300" w:cs="Arial"/>
          <w:spacing w:val="-3"/>
          <w:sz w:val="20"/>
          <w:szCs w:val="20"/>
          <w:highlight w:val="green"/>
          <w:lang w:val="es-CO"/>
        </w:rPr>
      </w:pPr>
    </w:p>
    <w:p w14:paraId="2ABB94E6"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POR LO TANTO, LAS PARTES convienen en lo siguiente:</w:t>
      </w:r>
    </w:p>
    <w:p w14:paraId="794BF625" w14:textId="77777777" w:rsidR="00C71718" w:rsidRPr="009F6722" w:rsidRDefault="00C71718" w:rsidP="00C71718">
      <w:pPr>
        <w:tabs>
          <w:tab w:val="left" w:pos="-720"/>
        </w:tabs>
        <w:suppressAutoHyphens/>
        <w:jc w:val="both"/>
        <w:rPr>
          <w:rFonts w:ascii="Museo Sans 300" w:hAnsi="Museo Sans 300" w:cs="Arial"/>
          <w:spacing w:val="-3"/>
          <w:sz w:val="20"/>
          <w:szCs w:val="20"/>
          <w:lang w:val="es-CO"/>
        </w:rPr>
      </w:pPr>
    </w:p>
    <w:tbl>
      <w:tblPr>
        <w:tblW w:w="9018" w:type="dxa"/>
        <w:tblInd w:w="90" w:type="dxa"/>
        <w:tblLayout w:type="fixed"/>
        <w:tblLook w:val="04A0" w:firstRow="1" w:lastRow="0" w:firstColumn="1" w:lastColumn="0" w:noHBand="0" w:noVBand="1"/>
      </w:tblPr>
      <w:tblGrid>
        <w:gridCol w:w="18"/>
        <w:gridCol w:w="2322"/>
        <w:gridCol w:w="6678"/>
      </w:tblGrid>
      <w:tr w:rsidR="00C71718" w:rsidRPr="009F6722" w14:paraId="3D77E20C" w14:textId="77777777" w:rsidTr="00D62B39">
        <w:tc>
          <w:tcPr>
            <w:tcW w:w="2340" w:type="dxa"/>
            <w:gridSpan w:val="2"/>
            <w:hideMark/>
          </w:tcPr>
          <w:p w14:paraId="722EEB4A" w14:textId="77777777" w:rsidR="00C71718" w:rsidRPr="009F6722" w:rsidRDefault="00C71718" w:rsidP="00C71718">
            <w:pPr>
              <w:ind w:left="432" w:hanging="432"/>
              <w:rPr>
                <w:rFonts w:ascii="Museo Sans 300" w:hAnsi="Museo Sans 300" w:cs="Arial"/>
                <w:b/>
                <w:bCs/>
                <w:sz w:val="20"/>
                <w:szCs w:val="20"/>
                <w:lang w:val="es-ES_tradnl"/>
              </w:rPr>
            </w:pPr>
            <w:bookmarkStart w:id="432" w:name="_Toc115856263"/>
            <w:r w:rsidRPr="009F6722">
              <w:rPr>
                <w:rFonts w:ascii="Museo Sans 300" w:hAnsi="Museo Sans 300" w:cs="Arial"/>
                <w:b/>
                <w:bCs/>
                <w:sz w:val="20"/>
                <w:szCs w:val="20"/>
                <w:lang w:val="es-ES_tradnl"/>
              </w:rPr>
              <w:t>1.</w:t>
            </w:r>
            <w:r w:rsidRPr="009F6722">
              <w:rPr>
                <w:rFonts w:ascii="Museo Sans 300" w:hAnsi="Museo Sans 300" w:cs="Arial"/>
                <w:b/>
                <w:bCs/>
                <w:sz w:val="20"/>
                <w:szCs w:val="20"/>
                <w:lang w:val="es-ES_tradnl"/>
              </w:rPr>
              <w:tab/>
              <w:t>Servicios</w:t>
            </w:r>
            <w:bookmarkEnd w:id="432"/>
          </w:p>
        </w:tc>
        <w:tc>
          <w:tcPr>
            <w:tcW w:w="6678" w:type="dxa"/>
            <w:hideMark/>
          </w:tcPr>
          <w:p w14:paraId="0D056DD9" w14:textId="77777777" w:rsidR="00C71718" w:rsidRPr="009F6722" w:rsidRDefault="00C71718" w:rsidP="00C71718">
            <w:pPr>
              <w:tabs>
                <w:tab w:val="left" w:pos="-720"/>
                <w:tab w:val="left" w:pos="1242"/>
              </w:tabs>
              <w:suppressAutoHyphens/>
              <w:spacing w:after="200"/>
              <w:ind w:left="720" w:hanging="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(i)</w:t>
            </w:r>
            <w:r w:rsidRPr="009F6722">
              <w:rPr>
                <w:rFonts w:ascii="Museo Sans 300" w:hAnsi="Museo Sans 300" w:cs="Arial"/>
                <w:spacing w:val="-3"/>
                <w:sz w:val="20"/>
                <w:szCs w:val="20"/>
                <w:lang w:val="es-CO"/>
              </w:rPr>
              <w:tab/>
              <w:t>El Consultor prestará los servicios (los “Servicios”) que se especifican en el Anexo A, “Términos de referencia y alcance de los Servicios”, que forma parte integral de este Contrato.</w:t>
            </w:r>
          </w:p>
          <w:p w14:paraId="2453C9F8" w14:textId="77777777" w:rsidR="00C71718" w:rsidRPr="009F6722" w:rsidRDefault="00C71718" w:rsidP="00C71718">
            <w:pPr>
              <w:tabs>
                <w:tab w:val="left" w:pos="-720"/>
                <w:tab w:val="left" w:pos="1242"/>
              </w:tabs>
              <w:suppressAutoHyphens/>
              <w:spacing w:after="200"/>
              <w:ind w:left="720" w:hanging="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w:t>
            </w:r>
            <w:proofErr w:type="spellStart"/>
            <w:r w:rsidRPr="009F6722">
              <w:rPr>
                <w:rFonts w:ascii="Museo Sans 300" w:hAnsi="Museo Sans 300" w:cs="Arial"/>
                <w:spacing w:val="-3"/>
                <w:sz w:val="20"/>
                <w:szCs w:val="20"/>
                <w:lang w:val="es-CO"/>
              </w:rPr>
              <w:t>ii</w:t>
            </w:r>
            <w:proofErr w:type="spellEnd"/>
            <w:r w:rsidRPr="009F6722">
              <w:rPr>
                <w:rFonts w:ascii="Museo Sans 300" w:hAnsi="Museo Sans 300" w:cs="Arial"/>
                <w:spacing w:val="-3"/>
                <w:sz w:val="20"/>
                <w:szCs w:val="20"/>
                <w:lang w:val="es-CO"/>
              </w:rPr>
              <w:t>)</w:t>
            </w:r>
            <w:r w:rsidRPr="009F6722">
              <w:rPr>
                <w:rFonts w:ascii="Museo Sans 300" w:hAnsi="Museo Sans 300" w:cs="Arial"/>
                <w:spacing w:val="-3"/>
                <w:sz w:val="20"/>
                <w:szCs w:val="20"/>
                <w:lang w:val="es-CO"/>
              </w:rPr>
              <w:tab/>
              <w:t>El Consultor presentará los informes al Contratante en la forma y dentro de los plazos indicados en el Anexo B, “Obligación del Consultor de presentar informes”.</w:t>
            </w:r>
          </w:p>
        </w:tc>
      </w:tr>
      <w:tr w:rsidR="00C71718" w:rsidRPr="009F6722" w14:paraId="31C68709" w14:textId="77777777" w:rsidTr="00D62B39">
        <w:tc>
          <w:tcPr>
            <w:tcW w:w="2340" w:type="dxa"/>
            <w:gridSpan w:val="2"/>
            <w:hideMark/>
          </w:tcPr>
          <w:p w14:paraId="3B27AD9E" w14:textId="77777777" w:rsidR="00C71718" w:rsidRPr="009F6722" w:rsidRDefault="00C71718" w:rsidP="00C71718">
            <w:pPr>
              <w:ind w:left="432" w:hanging="432"/>
              <w:rPr>
                <w:rFonts w:ascii="Museo Sans 300" w:hAnsi="Museo Sans 300" w:cs="Arial"/>
                <w:b/>
                <w:bCs/>
                <w:sz w:val="20"/>
                <w:szCs w:val="20"/>
                <w:lang w:val="es-ES_tradnl"/>
              </w:rPr>
            </w:pPr>
            <w:bookmarkStart w:id="433" w:name="_Toc115856264"/>
            <w:r w:rsidRPr="009F6722">
              <w:rPr>
                <w:rFonts w:ascii="Museo Sans 300" w:hAnsi="Museo Sans 300" w:cs="Arial"/>
                <w:b/>
                <w:bCs/>
                <w:sz w:val="20"/>
                <w:szCs w:val="20"/>
                <w:lang w:val="es-ES_tradnl"/>
              </w:rPr>
              <w:t>2.</w:t>
            </w:r>
            <w:r w:rsidRPr="009F6722">
              <w:rPr>
                <w:rFonts w:ascii="Museo Sans 300" w:hAnsi="Museo Sans 300" w:cs="Arial"/>
                <w:b/>
                <w:bCs/>
                <w:sz w:val="20"/>
                <w:szCs w:val="20"/>
                <w:lang w:val="es-ES_tradnl"/>
              </w:rPr>
              <w:tab/>
              <w:t>Plazo</w:t>
            </w:r>
            <w:bookmarkEnd w:id="433"/>
          </w:p>
        </w:tc>
        <w:tc>
          <w:tcPr>
            <w:tcW w:w="6678" w:type="dxa"/>
            <w:hideMark/>
          </w:tcPr>
          <w:p w14:paraId="7C3C5645"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Consultor prestará los Servicios durante el período que se iniciará el </w:t>
            </w:r>
            <w:r w:rsidRPr="009F6722">
              <w:rPr>
                <w:rFonts w:ascii="Museo Sans 300" w:hAnsi="Museo Sans 300" w:cs="Arial"/>
                <w:b/>
                <w:i/>
                <w:spacing w:val="-3"/>
                <w:sz w:val="20"/>
                <w:szCs w:val="20"/>
                <w:lang w:val="es-CO"/>
              </w:rPr>
              <w:t>[insertar fecha de inicio</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hasta el </w:t>
            </w: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insertar fecha de término</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o durante cualquier otro período en que las Partes pudieran convenir posteriormente por escrito.</w:t>
            </w:r>
          </w:p>
        </w:tc>
      </w:tr>
      <w:tr w:rsidR="00C71718" w:rsidRPr="009F6722" w14:paraId="70356161" w14:textId="77777777" w:rsidTr="00D62B39">
        <w:tc>
          <w:tcPr>
            <w:tcW w:w="2340" w:type="dxa"/>
            <w:gridSpan w:val="2"/>
            <w:hideMark/>
          </w:tcPr>
          <w:p w14:paraId="28372263" w14:textId="77777777" w:rsidR="00C71718" w:rsidRPr="009F6722" w:rsidRDefault="00C71718" w:rsidP="00C71718">
            <w:pPr>
              <w:ind w:left="432" w:hanging="432"/>
              <w:rPr>
                <w:rFonts w:ascii="Museo Sans 300" w:hAnsi="Museo Sans 300" w:cs="Arial"/>
                <w:b/>
                <w:bCs/>
                <w:sz w:val="20"/>
                <w:szCs w:val="20"/>
                <w:lang w:val="es-ES_tradnl"/>
              </w:rPr>
            </w:pPr>
            <w:bookmarkStart w:id="434" w:name="_Toc115856265"/>
            <w:r w:rsidRPr="009F6722">
              <w:rPr>
                <w:rFonts w:ascii="Museo Sans 300" w:hAnsi="Museo Sans 300" w:cs="Arial"/>
                <w:b/>
                <w:bCs/>
                <w:sz w:val="20"/>
                <w:szCs w:val="20"/>
                <w:lang w:val="es-ES_tradnl"/>
              </w:rPr>
              <w:t>3.</w:t>
            </w:r>
            <w:r w:rsidRPr="009F6722">
              <w:rPr>
                <w:rFonts w:ascii="Museo Sans 300" w:hAnsi="Museo Sans 300" w:cs="Arial"/>
                <w:b/>
                <w:bCs/>
                <w:sz w:val="20"/>
                <w:szCs w:val="20"/>
                <w:lang w:val="es-ES_tradnl"/>
              </w:rPr>
              <w:tab/>
              <w:t>Pagos</w:t>
            </w:r>
            <w:bookmarkEnd w:id="434"/>
          </w:p>
        </w:tc>
        <w:tc>
          <w:tcPr>
            <w:tcW w:w="6678" w:type="dxa"/>
            <w:hideMark/>
          </w:tcPr>
          <w:p w14:paraId="662EF9B1" w14:textId="77777777" w:rsidR="00C71718" w:rsidRPr="009F6722" w:rsidRDefault="00C71718" w:rsidP="00C71718">
            <w:pPr>
              <w:tabs>
                <w:tab w:val="left" w:pos="-720"/>
                <w:tab w:val="left" w:pos="0"/>
                <w:tab w:val="left" w:pos="720"/>
              </w:tabs>
              <w:suppressAutoHyphens/>
              <w:spacing w:after="200"/>
              <w:ind w:left="1440" w:hanging="144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A.</w:t>
            </w:r>
            <w:r w:rsidRPr="009F6722">
              <w:rPr>
                <w:rFonts w:ascii="Museo Sans 300" w:hAnsi="Museo Sans 300" w:cs="Arial"/>
                <w:spacing w:val="-3"/>
                <w:sz w:val="20"/>
                <w:szCs w:val="20"/>
                <w:lang w:val="es-CO"/>
              </w:rPr>
              <w:tab/>
            </w:r>
            <w:r w:rsidRPr="009F6722">
              <w:rPr>
                <w:rFonts w:ascii="Museo Sans 300" w:hAnsi="Museo Sans 300" w:cs="Arial"/>
                <w:spacing w:val="-3"/>
                <w:sz w:val="20"/>
                <w:szCs w:val="20"/>
                <w:u w:val="single"/>
                <w:lang w:val="es-CO"/>
              </w:rPr>
              <w:t>Monto máximo</w:t>
            </w:r>
          </w:p>
          <w:p w14:paraId="332DF150" w14:textId="77777777" w:rsidR="00C71718" w:rsidRPr="009F6722" w:rsidRDefault="00C71718" w:rsidP="00C71718">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Contratante pagará al Consultor una suma no superior a </w:t>
            </w:r>
            <w:r w:rsidRPr="009F6722">
              <w:rPr>
                <w:rFonts w:ascii="Museo Sans 300" w:hAnsi="Museo Sans 300" w:cs="Arial"/>
                <w:i/>
                <w:spacing w:val="-3"/>
                <w:sz w:val="20"/>
                <w:szCs w:val="20"/>
                <w:lang w:val="es-CO"/>
              </w:rPr>
              <w:t>[insertar moneda y monto total del contrato en cifras y en palabras]</w:t>
            </w:r>
            <w:r w:rsidRPr="009F6722">
              <w:rPr>
                <w:rFonts w:ascii="Museo Sans 300" w:hAnsi="Museo Sans 300" w:cs="Arial"/>
                <w:spacing w:val="-3"/>
                <w:sz w:val="20"/>
                <w:szCs w:val="20"/>
                <w:lang w:val="es-CO"/>
              </w:rPr>
              <w:t xml:space="preserve"> por los Servicios prestados conforme a lo indicado en el Anexo A.   Dicha suma ha sido establecida en el entendido de que incluye todos los costos y utilidades para el Consultor. </w:t>
            </w:r>
          </w:p>
          <w:p w14:paraId="048F6721" w14:textId="77777777" w:rsidR="00C71718" w:rsidRPr="009F6722" w:rsidRDefault="00C71718" w:rsidP="00C71718">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no estará exento de ningún impuesto en virtud de este Contrato. Será de su exclusiva responsabilidad el pago de los impuestos con que se gravan las sumas recibidas en relación con el presente.</w:t>
            </w:r>
          </w:p>
          <w:p w14:paraId="0C740108" w14:textId="77777777" w:rsidR="00C71718" w:rsidRPr="009F6722" w:rsidRDefault="00C71718" w:rsidP="00C71718">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Contratante no asumirá responsabilidad alguna con respecto al pago de impuestos sobre la renta, u otros a que pudiera estar sujeto, salvo en aquella situación en que, por las leyes nacionales vigentes correspondiera actuar como Agente de Retención asumiendo la responsabilidad hasta el monto de la retención debida.</w:t>
            </w:r>
          </w:p>
          <w:p w14:paraId="5958518B" w14:textId="77777777" w:rsidR="00C71718" w:rsidRPr="009F6722" w:rsidRDefault="00C71718" w:rsidP="00C71718">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pago de las obligaciones previsionales estará a cargo del Consultor. A tal fin declara que su desempeño es independiente y autónomo, comprendido en las disposiciones legales aplicables a su actividad profesional, cuyo puntual y estricto cumplimiento correrá por su cuenta exclusiva. En consecuencia, será de obligación exclusiva del Consultor toda obligación material relacionada a la legislación tributaria o de la seguridad social propia del sistema legal aplicable.</w:t>
            </w:r>
          </w:p>
          <w:p w14:paraId="2C3D1FD5" w14:textId="77777777" w:rsidR="00C71718" w:rsidRPr="009F6722" w:rsidRDefault="00C71718" w:rsidP="00C71718">
            <w:pPr>
              <w:tabs>
                <w:tab w:val="left" w:pos="-720"/>
                <w:tab w:val="left" w:pos="0"/>
                <w:tab w:val="left" w:pos="720"/>
              </w:tabs>
              <w:suppressAutoHyphens/>
              <w:spacing w:after="200"/>
              <w:ind w:left="1440" w:hanging="144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B.</w:t>
            </w:r>
            <w:r w:rsidRPr="009F6722">
              <w:rPr>
                <w:rFonts w:ascii="Museo Sans 300" w:hAnsi="Museo Sans 300" w:cs="Arial"/>
                <w:spacing w:val="-3"/>
                <w:sz w:val="20"/>
                <w:szCs w:val="20"/>
                <w:lang w:val="es-CO"/>
              </w:rPr>
              <w:tab/>
            </w:r>
            <w:r w:rsidRPr="009F6722">
              <w:rPr>
                <w:rFonts w:ascii="Museo Sans 300" w:hAnsi="Museo Sans 300" w:cs="Arial"/>
                <w:spacing w:val="-3"/>
                <w:sz w:val="20"/>
                <w:szCs w:val="20"/>
                <w:u w:val="single"/>
                <w:lang w:val="es-CO"/>
              </w:rPr>
              <w:t>Calendario de pagos</w:t>
            </w:r>
          </w:p>
          <w:p w14:paraId="3FFAFC28" w14:textId="77777777" w:rsidR="00C71718" w:rsidRPr="009F6722" w:rsidRDefault="00C71718" w:rsidP="00C71718">
            <w:pPr>
              <w:tabs>
                <w:tab w:val="left" w:pos="-720"/>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calendario de pagos será el siguiente</w:t>
            </w:r>
            <w:r w:rsidRPr="009F6722">
              <w:rPr>
                <w:rFonts w:ascii="Museo Sans 300" w:hAnsi="Museo Sans 300" w:cs="Arial"/>
                <w:i/>
                <w:iCs/>
                <w:spacing w:val="-3"/>
                <w:sz w:val="20"/>
                <w:szCs w:val="20"/>
                <w:vertAlign w:val="superscript"/>
                <w:lang w:val="es-CO"/>
              </w:rPr>
              <w:footnoteReference w:customMarkFollows="1" w:id="12"/>
              <w:t>1</w:t>
            </w:r>
            <w:r w:rsidRPr="009F6722">
              <w:rPr>
                <w:rFonts w:ascii="Museo Sans 300" w:hAnsi="Museo Sans 300" w:cs="Arial"/>
                <w:spacing w:val="-3"/>
                <w:sz w:val="20"/>
                <w:szCs w:val="20"/>
                <w:lang w:val="es-CO"/>
              </w:rPr>
              <w:t>:</w:t>
            </w:r>
          </w:p>
          <w:p w14:paraId="1AA852D7" w14:textId="77777777" w:rsidR="00C71718" w:rsidRPr="009F6722" w:rsidRDefault="00C71718" w:rsidP="00C71718">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insertar monto y moneda]</w:t>
            </w:r>
            <w:r w:rsidRPr="009F6722">
              <w:rPr>
                <w:rFonts w:ascii="Museo Sans 300" w:hAnsi="Museo Sans 300" w:cs="Arial"/>
                <w:spacing w:val="-3"/>
                <w:sz w:val="20"/>
                <w:szCs w:val="20"/>
                <w:lang w:val="es-CO"/>
              </w:rPr>
              <w:t xml:space="preserve"> contra recibo por el Contratante de una copia de este Contrato firmada por el Consultor;</w:t>
            </w:r>
          </w:p>
          <w:p w14:paraId="467EC072" w14:textId="77777777" w:rsidR="00C71718" w:rsidRPr="009F6722" w:rsidRDefault="00C71718" w:rsidP="00C71718">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b/>
                <w:i/>
                <w:spacing w:val="-3"/>
                <w:sz w:val="20"/>
                <w:szCs w:val="20"/>
                <w:lang w:val="es-CO"/>
              </w:rPr>
              <w:t>[insertar monto y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contra recibo por el Contratante del informe preliminar, a satisfacción del Contratante, y</w:t>
            </w:r>
          </w:p>
          <w:p w14:paraId="07A9B40D" w14:textId="77777777" w:rsidR="00C71718" w:rsidRPr="009F6722" w:rsidRDefault="00C71718" w:rsidP="00C71718">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b/>
                <w:i/>
                <w:spacing w:val="-3"/>
                <w:sz w:val="20"/>
                <w:szCs w:val="20"/>
                <w:lang w:val="es-CO"/>
              </w:rPr>
              <w:t>[insertar monto y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contra recibo por el Contratante del informe final, a satisfacción del Contratante. </w:t>
            </w:r>
          </w:p>
          <w:p w14:paraId="146D1A03" w14:textId="77777777" w:rsidR="00C71718" w:rsidRPr="009F6722" w:rsidRDefault="00C71718" w:rsidP="00C71718">
            <w:pPr>
              <w:tabs>
                <w:tab w:val="left" w:pos="-720"/>
                <w:tab w:val="left" w:pos="522"/>
              </w:tabs>
              <w:suppressAutoHyphens/>
              <w:spacing w:after="180"/>
              <w:ind w:left="720"/>
              <w:jc w:val="both"/>
              <w:rPr>
                <w:rFonts w:ascii="Museo Sans 300" w:hAnsi="Museo Sans 300" w:cs="Arial"/>
                <w:spacing w:val="-3"/>
                <w:sz w:val="20"/>
                <w:szCs w:val="20"/>
                <w:lang w:val="es-CO"/>
              </w:rPr>
            </w:pPr>
            <w:r w:rsidRPr="009F6722">
              <w:rPr>
                <w:rFonts w:ascii="Museo Sans 300" w:hAnsi="Museo Sans 300" w:cs="Arial"/>
                <w:i/>
                <w:spacing w:val="-3"/>
                <w:sz w:val="20"/>
                <w:szCs w:val="20"/>
                <w:lang w:val="es-CO"/>
              </w:rPr>
              <w:t>[</w:t>
            </w:r>
            <w:r w:rsidRPr="009F6722">
              <w:rPr>
                <w:rFonts w:ascii="Museo Sans 300" w:hAnsi="Museo Sans 300" w:cs="Arial"/>
                <w:b/>
                <w:i/>
                <w:spacing w:val="-3"/>
                <w:sz w:val="20"/>
                <w:szCs w:val="20"/>
                <w:lang w:val="es-CO"/>
              </w:rPr>
              <w:t>insertar monto y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Total</w:t>
            </w:r>
          </w:p>
          <w:p w14:paraId="388B9CEA" w14:textId="77777777" w:rsidR="00C71718" w:rsidRPr="009F6722" w:rsidRDefault="00C71718" w:rsidP="00C71718">
            <w:pPr>
              <w:tabs>
                <w:tab w:val="left" w:pos="-720"/>
                <w:tab w:val="left" w:pos="0"/>
                <w:tab w:val="left" w:pos="720"/>
              </w:tabs>
              <w:suppressAutoHyphens/>
              <w:spacing w:after="180"/>
              <w:ind w:left="1440" w:hanging="144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C.</w:t>
            </w:r>
            <w:r w:rsidRPr="009F6722">
              <w:rPr>
                <w:rFonts w:ascii="Museo Sans 300" w:hAnsi="Museo Sans 300" w:cs="Arial"/>
                <w:spacing w:val="-3"/>
                <w:sz w:val="20"/>
                <w:szCs w:val="20"/>
                <w:lang w:val="es-CO"/>
              </w:rPr>
              <w:tab/>
            </w:r>
            <w:r w:rsidRPr="009F6722">
              <w:rPr>
                <w:rFonts w:ascii="Museo Sans 300" w:hAnsi="Museo Sans 300" w:cs="Arial"/>
                <w:spacing w:val="-3"/>
                <w:sz w:val="20"/>
                <w:szCs w:val="20"/>
                <w:u w:val="single"/>
                <w:lang w:val="es-CO"/>
              </w:rPr>
              <w:t xml:space="preserve">Condiciones de pago  </w:t>
            </w:r>
          </w:p>
          <w:p w14:paraId="5F0F7CD8" w14:textId="77777777" w:rsidR="00C71718" w:rsidRPr="009F6722" w:rsidRDefault="00C71718" w:rsidP="00C71718">
            <w:pPr>
              <w:tabs>
                <w:tab w:val="left" w:pos="-720"/>
              </w:tabs>
              <w:suppressAutoHyphens/>
              <w:spacing w:after="200"/>
              <w:ind w:left="72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Los pagos se efectuarán en </w:t>
            </w:r>
            <w:r w:rsidRPr="009F6722">
              <w:rPr>
                <w:rFonts w:ascii="Museo Sans 300" w:hAnsi="Museo Sans 300" w:cs="Arial"/>
                <w:b/>
                <w:i/>
                <w:spacing w:val="-3"/>
                <w:sz w:val="20"/>
                <w:szCs w:val="20"/>
                <w:lang w:val="es-CO"/>
              </w:rPr>
              <w:t>[indicar la moneda</w:t>
            </w:r>
            <w:r w:rsidRPr="009F6722">
              <w:rPr>
                <w:rFonts w:ascii="Museo Sans 300" w:hAnsi="Museo Sans 300" w:cs="Arial"/>
                <w:i/>
                <w:spacing w:val="-3"/>
                <w:sz w:val="20"/>
                <w:szCs w:val="20"/>
                <w:lang w:val="es-CO"/>
              </w:rPr>
              <w:t>]</w:t>
            </w:r>
            <w:r w:rsidRPr="009F6722">
              <w:rPr>
                <w:rFonts w:ascii="Museo Sans 300" w:hAnsi="Museo Sans 300" w:cs="Arial"/>
                <w:spacing w:val="-3"/>
                <w:sz w:val="20"/>
                <w:szCs w:val="20"/>
                <w:lang w:val="es-CO"/>
              </w:rPr>
              <w:t xml:space="preserve">, dentro de los 30 días contados a partir de la presentación por el Consultor de las facturas y aprobación del Contratante, de la solicitud de pago y del informe mensual de seguimiento de la consultoría, </w:t>
            </w:r>
            <w:proofErr w:type="gramStart"/>
            <w:r w:rsidRPr="009F6722">
              <w:rPr>
                <w:rFonts w:ascii="Museo Sans 300" w:hAnsi="Museo Sans 300" w:cs="Arial"/>
                <w:spacing w:val="-3"/>
                <w:sz w:val="20"/>
                <w:szCs w:val="20"/>
                <w:lang w:val="es-CO"/>
              </w:rPr>
              <w:t>de acuerdo a</w:t>
            </w:r>
            <w:proofErr w:type="gramEnd"/>
            <w:r w:rsidRPr="009F6722">
              <w:rPr>
                <w:rFonts w:ascii="Museo Sans 300" w:hAnsi="Museo Sans 300" w:cs="Arial"/>
                <w:spacing w:val="-3"/>
                <w:sz w:val="20"/>
                <w:szCs w:val="20"/>
                <w:lang w:val="es-CO"/>
              </w:rPr>
              <w:t xml:space="preserve"> lo establecido en el Anexo B.</w:t>
            </w:r>
          </w:p>
        </w:tc>
      </w:tr>
      <w:tr w:rsidR="00C71718" w:rsidRPr="009F6722" w14:paraId="2561978F" w14:textId="77777777" w:rsidTr="00D62B39">
        <w:tc>
          <w:tcPr>
            <w:tcW w:w="2340" w:type="dxa"/>
            <w:gridSpan w:val="2"/>
            <w:hideMark/>
          </w:tcPr>
          <w:p w14:paraId="4AE5AA31" w14:textId="77777777" w:rsidR="00C71718" w:rsidRPr="009F6722" w:rsidRDefault="00C71718" w:rsidP="00C71718">
            <w:pPr>
              <w:ind w:left="432" w:hanging="432"/>
              <w:rPr>
                <w:rFonts w:ascii="Museo Sans 300" w:hAnsi="Museo Sans 300" w:cs="Arial"/>
                <w:b/>
                <w:bCs/>
                <w:sz w:val="20"/>
                <w:szCs w:val="20"/>
                <w:lang w:val="es-ES_tradnl"/>
              </w:rPr>
            </w:pPr>
            <w:bookmarkStart w:id="435" w:name="_Toc115856266"/>
            <w:r w:rsidRPr="009F6722">
              <w:rPr>
                <w:rFonts w:ascii="Museo Sans 300" w:hAnsi="Museo Sans 300" w:cs="Arial"/>
                <w:b/>
                <w:bCs/>
                <w:sz w:val="20"/>
                <w:szCs w:val="20"/>
                <w:lang w:val="es-ES_tradnl"/>
              </w:rPr>
              <w:t>4.</w:t>
            </w:r>
            <w:r w:rsidRPr="009F6722">
              <w:rPr>
                <w:rFonts w:ascii="Museo Sans 300" w:hAnsi="Museo Sans 300" w:cs="Arial"/>
                <w:b/>
                <w:bCs/>
                <w:sz w:val="20"/>
                <w:szCs w:val="20"/>
                <w:lang w:val="es-ES_tradnl"/>
              </w:rPr>
              <w:tab/>
              <w:t>Administración del proyecto</w:t>
            </w:r>
            <w:bookmarkEnd w:id="435"/>
          </w:p>
        </w:tc>
        <w:tc>
          <w:tcPr>
            <w:tcW w:w="6678" w:type="dxa"/>
            <w:hideMark/>
          </w:tcPr>
          <w:p w14:paraId="67BEFFA0" w14:textId="77777777" w:rsidR="00C71718" w:rsidRPr="009F6722" w:rsidRDefault="00C71718" w:rsidP="00C71718">
            <w:pPr>
              <w:tabs>
                <w:tab w:val="left" w:pos="-720"/>
                <w:tab w:val="left" w:pos="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Contratante designa al </w:t>
            </w:r>
            <w:r w:rsidRPr="009F6722">
              <w:rPr>
                <w:rFonts w:ascii="Museo Sans 300" w:hAnsi="Museo Sans 300" w:cs="Arial"/>
                <w:b/>
                <w:i/>
                <w:spacing w:val="-3"/>
                <w:sz w:val="20"/>
                <w:szCs w:val="20"/>
                <w:lang w:val="es-CO"/>
              </w:rPr>
              <w:t>[Sr./la Sra.] [insertar nombre</w:t>
            </w:r>
            <w:r w:rsidRPr="009F6722">
              <w:rPr>
                <w:rFonts w:ascii="Museo Sans 300" w:hAnsi="Museo Sans 300" w:cs="Arial"/>
                <w:spacing w:val="-3"/>
                <w:sz w:val="20"/>
                <w:szCs w:val="20"/>
                <w:lang w:val="es-CO"/>
              </w:rPr>
              <w:t>] como el Coordinador(a), dentro del Contratante, quien será responsable de la coordinación de las actividades contempladas en este Contrato, de la recepción y aprobación de las facturas para cursar los pagos, y la aceptación y aprobación por parte del Contratante de los informes u otros elementos que deban proporcionarse.</w:t>
            </w:r>
          </w:p>
        </w:tc>
      </w:tr>
      <w:tr w:rsidR="00C71718" w:rsidRPr="009F6722" w14:paraId="2171C4DE" w14:textId="77777777" w:rsidTr="00D62B39">
        <w:tc>
          <w:tcPr>
            <w:tcW w:w="2340" w:type="dxa"/>
            <w:gridSpan w:val="2"/>
            <w:hideMark/>
          </w:tcPr>
          <w:p w14:paraId="2C001B26" w14:textId="77777777" w:rsidR="00C71718" w:rsidRPr="009F6722" w:rsidRDefault="00C71718" w:rsidP="00C71718">
            <w:pPr>
              <w:ind w:left="432" w:hanging="432"/>
              <w:rPr>
                <w:rFonts w:ascii="Museo Sans 300" w:hAnsi="Museo Sans 300" w:cs="Arial"/>
                <w:b/>
                <w:bCs/>
                <w:sz w:val="20"/>
                <w:szCs w:val="20"/>
                <w:lang w:val="es-ES_tradnl"/>
              </w:rPr>
            </w:pPr>
            <w:bookmarkStart w:id="436" w:name="_Toc115856267"/>
            <w:r w:rsidRPr="009F6722">
              <w:rPr>
                <w:rFonts w:ascii="Museo Sans 300" w:hAnsi="Museo Sans 300" w:cs="Arial"/>
                <w:b/>
                <w:bCs/>
                <w:sz w:val="20"/>
                <w:szCs w:val="20"/>
                <w:lang w:val="es-ES_tradnl"/>
              </w:rPr>
              <w:t>5.</w:t>
            </w:r>
            <w:r w:rsidRPr="009F6722">
              <w:rPr>
                <w:rFonts w:ascii="Museo Sans 300" w:hAnsi="Museo Sans 300" w:cs="Arial"/>
                <w:b/>
                <w:bCs/>
                <w:sz w:val="20"/>
                <w:szCs w:val="20"/>
                <w:lang w:val="es-ES_tradnl"/>
              </w:rPr>
              <w:tab/>
              <w:t>Calidad de los Servicios</w:t>
            </w:r>
            <w:bookmarkEnd w:id="436"/>
          </w:p>
        </w:tc>
        <w:tc>
          <w:tcPr>
            <w:tcW w:w="6678" w:type="dxa"/>
            <w:hideMark/>
          </w:tcPr>
          <w:p w14:paraId="1B1E3E40"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se compromete a prestar los Servicios de acuerdo con las normas más elevadas de competencia e integridad ética y profesional.</w:t>
            </w:r>
          </w:p>
          <w:p w14:paraId="7246CEA0"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En caso en que cualquier tarea desempeñada o cualquier informe o documento preparado por el Consultor fuera considerado insatisfactorio para el Contratante, éste notificará al Consultor por escrito, especificando el problema.  El Consultor dispondrá de un periodo de quince (15) días hábiles, contados a partir de la fecha de recibida la notificación, para subsanar o corregir el problema.  El Contratante dispondrá de un plazo razonable a partir de la fecha de entrega de cualquier informe o documento por parte del Consultor, para analizar, hacer comentarios, requerir revisiones o correcciones, o para aceptarlo.  </w:t>
            </w:r>
          </w:p>
        </w:tc>
      </w:tr>
      <w:tr w:rsidR="00C71718" w:rsidRPr="009F6722" w14:paraId="7154D1FF" w14:textId="77777777" w:rsidTr="00D62B39">
        <w:tblPrEx>
          <w:tblLook w:val="0000" w:firstRow="0" w:lastRow="0" w:firstColumn="0" w:lastColumn="0" w:noHBand="0" w:noVBand="0"/>
        </w:tblPrEx>
        <w:trPr>
          <w:gridBefore w:val="1"/>
          <w:wBefore w:w="18" w:type="dxa"/>
        </w:trPr>
        <w:tc>
          <w:tcPr>
            <w:tcW w:w="2322" w:type="dxa"/>
            <w:tcBorders>
              <w:top w:val="nil"/>
              <w:left w:val="nil"/>
              <w:bottom w:val="nil"/>
              <w:right w:val="nil"/>
            </w:tcBorders>
          </w:tcPr>
          <w:p w14:paraId="249A2C20" w14:textId="77777777" w:rsidR="00C71718" w:rsidRPr="009F6722" w:rsidRDefault="00C71718" w:rsidP="00C71718">
            <w:pPr>
              <w:tabs>
                <w:tab w:val="left" w:pos="-720"/>
                <w:tab w:val="left" w:pos="342"/>
              </w:tabs>
              <w:suppressAutoHyphens/>
              <w:spacing w:after="200"/>
              <w:ind w:left="342" w:hanging="342"/>
              <w:rPr>
                <w:rFonts w:ascii="Museo Sans 300" w:hAnsi="Museo Sans 300"/>
                <w:b/>
                <w:spacing w:val="-3"/>
                <w:sz w:val="20"/>
                <w:szCs w:val="20"/>
                <w:lang w:val="es-ES_tradnl"/>
              </w:rPr>
            </w:pPr>
            <w:bookmarkStart w:id="437" w:name="_Toc115856268"/>
            <w:r w:rsidRPr="009F6722">
              <w:rPr>
                <w:rFonts w:ascii="Museo Sans 300" w:hAnsi="Museo Sans 300"/>
                <w:b/>
                <w:spacing w:val="-3"/>
                <w:sz w:val="20"/>
                <w:szCs w:val="20"/>
                <w:lang w:val="es-ES_tradnl"/>
              </w:rPr>
              <w:t>6. Relación entre las partes</w:t>
            </w:r>
          </w:p>
        </w:tc>
        <w:tc>
          <w:tcPr>
            <w:tcW w:w="6678" w:type="dxa"/>
            <w:tcBorders>
              <w:top w:val="nil"/>
              <w:left w:val="nil"/>
              <w:bottom w:val="nil"/>
              <w:right w:val="nil"/>
            </w:tcBorders>
          </w:tcPr>
          <w:p w14:paraId="499B994C" w14:textId="77777777" w:rsidR="00C71718" w:rsidRPr="009F6722" w:rsidRDefault="00C71718" w:rsidP="00C71718">
            <w:pPr>
              <w:spacing w:after="240"/>
              <w:ind w:left="-127"/>
              <w:jc w:val="both"/>
              <w:rPr>
                <w:rFonts w:ascii="Museo Sans 300" w:hAnsi="Museo Sans 300"/>
                <w:sz w:val="20"/>
                <w:szCs w:val="20"/>
                <w:lang w:val="es-ES_tradnl"/>
              </w:rPr>
            </w:pPr>
            <w:r w:rsidRPr="009F6722">
              <w:rPr>
                <w:rFonts w:ascii="Museo Sans 300" w:hAnsi="Museo Sans 300"/>
                <w:sz w:val="20"/>
                <w:szCs w:val="20"/>
                <w:lang w:val="es-ES_tradnl"/>
              </w:rPr>
              <w:t xml:space="preserve">La relación entre el Contratante y el Consultor, a consecuencia de este Contrato, no podrá interpretarse en el sentido de establecer o crear un vínculo laboral o relación de empleador y empleado entre las partes, sus representantes y empleados.  Queda entendido que el estatus jurídico del Consultor y de cualquier persona que prestare servicios como resultado del Contrato es simplemente la de un contratista independiente.  </w:t>
            </w:r>
          </w:p>
        </w:tc>
      </w:tr>
      <w:tr w:rsidR="00C71718" w:rsidRPr="009F6722" w14:paraId="163E4EA2" w14:textId="77777777" w:rsidTr="00D62B39">
        <w:tc>
          <w:tcPr>
            <w:tcW w:w="2340" w:type="dxa"/>
            <w:gridSpan w:val="2"/>
            <w:hideMark/>
          </w:tcPr>
          <w:p w14:paraId="5E091839" w14:textId="77777777" w:rsidR="00C71718" w:rsidRPr="009F6722" w:rsidRDefault="00C71718" w:rsidP="00C71718">
            <w:pPr>
              <w:ind w:left="432" w:hanging="432"/>
              <w:rPr>
                <w:rFonts w:ascii="Museo Sans 300" w:hAnsi="Museo Sans 300" w:cs="Arial"/>
                <w:b/>
                <w:bCs/>
                <w:sz w:val="20"/>
                <w:szCs w:val="20"/>
                <w:lang w:val="es-ES_tradnl"/>
              </w:rPr>
            </w:pPr>
            <w:r w:rsidRPr="009F6722">
              <w:rPr>
                <w:rFonts w:ascii="Museo Sans 300" w:hAnsi="Museo Sans 300" w:cs="Arial"/>
                <w:b/>
                <w:bCs/>
                <w:sz w:val="20"/>
                <w:szCs w:val="20"/>
                <w:lang w:val="es-ES_tradnl"/>
              </w:rPr>
              <w:t>7. Confidencialidad</w:t>
            </w:r>
            <w:bookmarkEnd w:id="437"/>
          </w:p>
        </w:tc>
        <w:tc>
          <w:tcPr>
            <w:tcW w:w="6678" w:type="dxa"/>
            <w:hideMark/>
          </w:tcPr>
          <w:p w14:paraId="1DF334D3"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Durante la vigencia de este Contrato y dentro de los dos años siguientes a su término, el Consultor no podrá revelar ninguna información confidencial o de propiedad del Contratante relacionada con los Servicios, este Contrato o las actividades u operaciones del Contratante sin el consentimiento previo por escrito de este último.</w:t>
            </w:r>
          </w:p>
        </w:tc>
      </w:tr>
      <w:tr w:rsidR="00C71718" w:rsidRPr="009F6722" w14:paraId="3F5B848D" w14:textId="77777777" w:rsidTr="00D62B39">
        <w:tc>
          <w:tcPr>
            <w:tcW w:w="2340" w:type="dxa"/>
            <w:gridSpan w:val="2"/>
            <w:hideMark/>
          </w:tcPr>
          <w:p w14:paraId="6F5B575E" w14:textId="77777777" w:rsidR="00C71718" w:rsidRPr="009F6722" w:rsidRDefault="00C71718" w:rsidP="00C71718">
            <w:pPr>
              <w:ind w:left="432" w:hanging="432"/>
              <w:rPr>
                <w:rFonts w:ascii="Museo Sans 300" w:hAnsi="Museo Sans 300" w:cs="Arial"/>
                <w:b/>
                <w:bCs/>
                <w:sz w:val="20"/>
                <w:szCs w:val="20"/>
                <w:lang w:val="es-ES_tradnl"/>
              </w:rPr>
            </w:pPr>
            <w:bookmarkStart w:id="438" w:name="_Toc115856269"/>
            <w:r w:rsidRPr="009F6722">
              <w:rPr>
                <w:rFonts w:ascii="Museo Sans 300" w:hAnsi="Museo Sans 300" w:cs="Arial"/>
                <w:b/>
                <w:bCs/>
                <w:sz w:val="20"/>
                <w:szCs w:val="20"/>
                <w:lang w:val="es-ES_tradnl"/>
              </w:rPr>
              <w:t>8.</w:t>
            </w:r>
            <w:r w:rsidRPr="009F6722">
              <w:rPr>
                <w:rFonts w:ascii="Museo Sans 300" w:hAnsi="Museo Sans 300" w:cs="Arial"/>
                <w:b/>
                <w:bCs/>
                <w:sz w:val="20"/>
                <w:szCs w:val="20"/>
                <w:lang w:val="es-ES_tradnl"/>
              </w:rPr>
              <w:tab/>
              <w:t>Propiedad de los materiales</w:t>
            </w:r>
            <w:bookmarkEnd w:id="438"/>
          </w:p>
        </w:tc>
        <w:tc>
          <w:tcPr>
            <w:tcW w:w="6678" w:type="dxa"/>
            <w:hideMark/>
          </w:tcPr>
          <w:p w14:paraId="1E33AC09"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Todos los estudios, informes, gráficos, programas de computación u otros materiales preparados por el Consultor para el Contratante en virtud de este Contrato serán de propiedad del Contratante.  Previa autorización del Contratante, el Consultor podrá conservar una copia de dichos documentos y programas de computación</w:t>
            </w:r>
            <w:r w:rsidRPr="009F6722">
              <w:rPr>
                <w:rFonts w:ascii="Museo Sans 300" w:hAnsi="Museo Sans 300" w:cs="Arial"/>
                <w:i/>
                <w:iCs/>
                <w:spacing w:val="-3"/>
                <w:sz w:val="20"/>
                <w:szCs w:val="20"/>
                <w:vertAlign w:val="superscript"/>
                <w:lang w:val="es-CO"/>
              </w:rPr>
              <w:footnoteReference w:customMarkFollows="1" w:id="13"/>
              <w:t>2</w:t>
            </w:r>
            <w:r w:rsidRPr="009F6722">
              <w:rPr>
                <w:rFonts w:ascii="Museo Sans 300" w:hAnsi="Museo Sans 300" w:cs="Arial"/>
                <w:spacing w:val="-3"/>
                <w:sz w:val="20"/>
                <w:szCs w:val="20"/>
                <w:lang w:val="es-CO"/>
              </w:rPr>
              <w:t>.</w:t>
            </w:r>
          </w:p>
        </w:tc>
      </w:tr>
      <w:tr w:rsidR="00C71718" w:rsidRPr="009F6722" w14:paraId="068793FB" w14:textId="77777777" w:rsidTr="00D62B39">
        <w:tc>
          <w:tcPr>
            <w:tcW w:w="2340" w:type="dxa"/>
            <w:gridSpan w:val="2"/>
            <w:hideMark/>
          </w:tcPr>
          <w:p w14:paraId="34F8E04D" w14:textId="77777777" w:rsidR="00C71718" w:rsidRPr="009F6722" w:rsidRDefault="00C71718" w:rsidP="00C71718">
            <w:pPr>
              <w:ind w:left="432" w:hanging="432"/>
              <w:rPr>
                <w:rFonts w:ascii="Museo Sans 300" w:hAnsi="Museo Sans 300" w:cs="Arial"/>
                <w:b/>
                <w:bCs/>
                <w:sz w:val="20"/>
                <w:szCs w:val="20"/>
                <w:lang w:val="es-ES_tradnl"/>
              </w:rPr>
            </w:pPr>
            <w:bookmarkStart w:id="439" w:name="_Toc115856270"/>
            <w:r w:rsidRPr="009F6722">
              <w:rPr>
                <w:rFonts w:ascii="Museo Sans 300" w:hAnsi="Museo Sans 300" w:cs="Arial"/>
                <w:b/>
                <w:bCs/>
                <w:sz w:val="20"/>
                <w:szCs w:val="20"/>
                <w:lang w:val="es-ES_tradnl"/>
              </w:rPr>
              <w:t>9.</w:t>
            </w:r>
            <w:r w:rsidRPr="009F6722">
              <w:rPr>
                <w:rFonts w:ascii="Museo Sans 300" w:hAnsi="Museo Sans 300" w:cs="Arial"/>
                <w:b/>
                <w:bCs/>
                <w:sz w:val="20"/>
                <w:szCs w:val="20"/>
                <w:lang w:val="es-ES_tradnl"/>
              </w:rPr>
              <w:tab/>
              <w:t>Prohibición al Consultor de participar en ciertas actividades</w:t>
            </w:r>
            <w:bookmarkEnd w:id="439"/>
          </w:p>
        </w:tc>
        <w:tc>
          <w:tcPr>
            <w:tcW w:w="6678" w:type="dxa"/>
            <w:hideMark/>
          </w:tcPr>
          <w:p w14:paraId="4AC1C3F6"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Consultor conviene en que, tanto durante la vigencia de este Contrato como después de su terminación, no podrá participar directamente ni prestar servicios para una firma/entidad que participe en el suministro de bienes, construcción de obras o prestación de servicios (distintos de los Servicios y de cualquier continuación de </w:t>
            </w:r>
            <w:proofErr w:type="gramStart"/>
            <w:r w:rsidRPr="009F6722">
              <w:rPr>
                <w:rFonts w:ascii="Museo Sans 300" w:hAnsi="Museo Sans 300" w:cs="Arial"/>
                <w:spacing w:val="-3"/>
                <w:sz w:val="20"/>
                <w:szCs w:val="20"/>
                <w:lang w:val="es-CO"/>
              </w:rPr>
              <w:t>los mismos</w:t>
            </w:r>
            <w:proofErr w:type="gramEnd"/>
            <w:r w:rsidRPr="009F6722">
              <w:rPr>
                <w:rFonts w:ascii="Museo Sans 300" w:hAnsi="Museo Sans 300" w:cs="Arial"/>
                <w:spacing w:val="-3"/>
                <w:sz w:val="20"/>
                <w:szCs w:val="20"/>
                <w:lang w:val="es-CO"/>
              </w:rPr>
              <w:t>) para cualquier proyecto que se derive de los Servicios o esté estrechamente relacionado con ellos.</w:t>
            </w:r>
          </w:p>
        </w:tc>
      </w:tr>
      <w:tr w:rsidR="00C71718" w:rsidRPr="009F6722" w14:paraId="0D8F8A40" w14:textId="77777777" w:rsidTr="00D62B39">
        <w:tc>
          <w:tcPr>
            <w:tcW w:w="2340" w:type="dxa"/>
            <w:gridSpan w:val="2"/>
            <w:hideMark/>
          </w:tcPr>
          <w:p w14:paraId="1A44AEF8" w14:textId="77777777" w:rsidR="00C71718" w:rsidRPr="009F6722" w:rsidRDefault="00C71718" w:rsidP="00C71718">
            <w:pPr>
              <w:ind w:left="432" w:hanging="432"/>
              <w:rPr>
                <w:rFonts w:ascii="Museo Sans 300" w:hAnsi="Museo Sans 300" w:cs="Arial"/>
                <w:b/>
                <w:bCs/>
                <w:sz w:val="20"/>
                <w:szCs w:val="20"/>
                <w:lang w:val="es-ES_tradnl"/>
              </w:rPr>
            </w:pPr>
            <w:bookmarkStart w:id="440" w:name="_Toc115856271"/>
            <w:r w:rsidRPr="009F6722">
              <w:rPr>
                <w:rFonts w:ascii="Museo Sans 300" w:hAnsi="Museo Sans 300" w:cs="Arial"/>
                <w:b/>
                <w:bCs/>
                <w:sz w:val="20"/>
                <w:szCs w:val="20"/>
                <w:lang w:val="es-ES_tradnl"/>
              </w:rPr>
              <w:t>10.</w:t>
            </w:r>
            <w:r w:rsidRPr="009F6722">
              <w:rPr>
                <w:rFonts w:ascii="Museo Sans 300" w:hAnsi="Museo Sans 300" w:cs="Arial"/>
                <w:b/>
                <w:bCs/>
                <w:sz w:val="20"/>
                <w:szCs w:val="20"/>
                <w:lang w:val="es-ES_tradnl"/>
              </w:rPr>
              <w:tab/>
              <w:t>Seguros</w:t>
            </w:r>
            <w:bookmarkEnd w:id="440"/>
          </w:p>
        </w:tc>
        <w:tc>
          <w:tcPr>
            <w:tcW w:w="6678" w:type="dxa"/>
            <w:hideMark/>
          </w:tcPr>
          <w:p w14:paraId="57F92F11"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será responsable de contratar los seguros pertinentes.</w:t>
            </w:r>
          </w:p>
        </w:tc>
      </w:tr>
      <w:tr w:rsidR="00C71718" w:rsidRPr="009F6722" w14:paraId="1561C751" w14:textId="77777777" w:rsidTr="00D62B39">
        <w:tc>
          <w:tcPr>
            <w:tcW w:w="2340" w:type="dxa"/>
            <w:gridSpan w:val="2"/>
            <w:hideMark/>
          </w:tcPr>
          <w:p w14:paraId="56B78261" w14:textId="77777777" w:rsidR="00C71718" w:rsidRPr="009F6722" w:rsidRDefault="00C71718" w:rsidP="00C71718">
            <w:pPr>
              <w:ind w:left="432" w:hanging="432"/>
              <w:rPr>
                <w:rFonts w:ascii="Museo Sans 300" w:hAnsi="Museo Sans 300" w:cs="Arial"/>
                <w:b/>
                <w:bCs/>
                <w:sz w:val="20"/>
                <w:szCs w:val="20"/>
                <w:lang w:val="es-ES_tradnl"/>
              </w:rPr>
            </w:pPr>
            <w:bookmarkStart w:id="441" w:name="_Toc115856272"/>
            <w:r w:rsidRPr="009F6722">
              <w:rPr>
                <w:rFonts w:ascii="Museo Sans 300" w:hAnsi="Museo Sans 300" w:cs="Arial"/>
                <w:b/>
                <w:bCs/>
                <w:sz w:val="20"/>
                <w:szCs w:val="20"/>
                <w:lang w:val="es-ES_tradnl"/>
              </w:rPr>
              <w:t>11.</w:t>
            </w:r>
            <w:r w:rsidRPr="009F6722">
              <w:rPr>
                <w:rFonts w:ascii="Museo Sans 300" w:hAnsi="Museo Sans 300" w:cs="Arial"/>
                <w:b/>
                <w:bCs/>
                <w:sz w:val="20"/>
                <w:szCs w:val="20"/>
                <w:lang w:val="es-ES_tradnl"/>
              </w:rPr>
              <w:tab/>
              <w:t>Cesión</w:t>
            </w:r>
            <w:bookmarkEnd w:id="441"/>
          </w:p>
        </w:tc>
        <w:tc>
          <w:tcPr>
            <w:tcW w:w="6678" w:type="dxa"/>
            <w:hideMark/>
          </w:tcPr>
          <w:p w14:paraId="5911A7DE"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Consultor no podrá ceder este Contrato o subcontratar ninguna parte </w:t>
            </w:r>
            <w:proofErr w:type="gramStart"/>
            <w:r w:rsidRPr="009F6722">
              <w:rPr>
                <w:rFonts w:ascii="Museo Sans 300" w:hAnsi="Museo Sans 300" w:cs="Arial"/>
                <w:spacing w:val="-3"/>
                <w:sz w:val="20"/>
                <w:szCs w:val="20"/>
                <w:lang w:val="es-CO"/>
              </w:rPr>
              <w:t>del mismo</w:t>
            </w:r>
            <w:proofErr w:type="gramEnd"/>
            <w:r w:rsidRPr="009F6722">
              <w:rPr>
                <w:rFonts w:ascii="Museo Sans 300" w:hAnsi="Museo Sans 300" w:cs="Arial"/>
                <w:spacing w:val="-3"/>
                <w:sz w:val="20"/>
                <w:szCs w:val="20"/>
                <w:lang w:val="es-CO"/>
              </w:rPr>
              <w:t>, sin el consentimiento previo por escrito del Contratante.</w:t>
            </w:r>
          </w:p>
        </w:tc>
      </w:tr>
      <w:tr w:rsidR="00C71718" w:rsidRPr="009F6722" w14:paraId="5322B30C" w14:textId="77777777" w:rsidTr="00D62B39">
        <w:tc>
          <w:tcPr>
            <w:tcW w:w="2340" w:type="dxa"/>
            <w:gridSpan w:val="2"/>
            <w:hideMark/>
          </w:tcPr>
          <w:p w14:paraId="632835D5" w14:textId="77777777" w:rsidR="00C71718" w:rsidRPr="009F6722" w:rsidRDefault="00C71718" w:rsidP="00C71718">
            <w:pPr>
              <w:ind w:left="432" w:hanging="432"/>
              <w:rPr>
                <w:rFonts w:ascii="Museo Sans 300" w:hAnsi="Museo Sans 300" w:cs="Arial"/>
                <w:b/>
                <w:bCs/>
                <w:sz w:val="20"/>
                <w:szCs w:val="20"/>
                <w:lang w:val="es-ES_tradnl"/>
              </w:rPr>
            </w:pPr>
            <w:bookmarkStart w:id="442" w:name="_Toc115856273"/>
            <w:r w:rsidRPr="009F6722">
              <w:rPr>
                <w:rFonts w:ascii="Museo Sans 300" w:hAnsi="Museo Sans 300" w:cs="Arial"/>
                <w:b/>
                <w:bCs/>
                <w:sz w:val="20"/>
                <w:szCs w:val="20"/>
                <w:lang w:val="es-ES_tradnl"/>
              </w:rPr>
              <w:t>12.</w:t>
            </w:r>
            <w:r w:rsidRPr="009F6722">
              <w:rPr>
                <w:rFonts w:ascii="Museo Sans 300" w:hAnsi="Museo Sans 300" w:cs="Arial"/>
                <w:b/>
                <w:bCs/>
                <w:sz w:val="20"/>
                <w:szCs w:val="20"/>
                <w:lang w:val="es-ES_tradnl"/>
              </w:rPr>
              <w:tab/>
              <w:t>Ley e idioma por los que se regirá el Contrato</w:t>
            </w:r>
            <w:bookmarkEnd w:id="442"/>
          </w:p>
        </w:tc>
        <w:tc>
          <w:tcPr>
            <w:tcW w:w="6678" w:type="dxa"/>
            <w:hideMark/>
          </w:tcPr>
          <w:p w14:paraId="18A60A31" w14:textId="5E420230"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El Contrato se regirá por las leyes de la República </w:t>
            </w:r>
            <w:r w:rsidR="00907157" w:rsidRPr="009F6722">
              <w:rPr>
                <w:rFonts w:ascii="Museo Sans 300" w:hAnsi="Museo Sans 300" w:cs="Arial"/>
                <w:spacing w:val="-3"/>
                <w:sz w:val="20"/>
                <w:szCs w:val="20"/>
                <w:lang w:val="es-CO"/>
              </w:rPr>
              <w:t>de El Salvador</w:t>
            </w:r>
            <w:r w:rsidRPr="009F6722">
              <w:rPr>
                <w:rFonts w:ascii="Museo Sans 300" w:hAnsi="Museo Sans 300" w:cs="Arial"/>
                <w:spacing w:val="-3"/>
                <w:sz w:val="20"/>
                <w:szCs w:val="20"/>
                <w:lang w:val="es-CO"/>
              </w:rPr>
              <w:t>, y el idioma del Contrato será el español.</w:t>
            </w:r>
          </w:p>
          <w:p w14:paraId="34E1BD2A" w14:textId="77777777" w:rsidR="00C71718" w:rsidRPr="009F6722" w:rsidRDefault="00C71718" w:rsidP="00C71718">
            <w:pPr>
              <w:tabs>
                <w:tab w:val="left" w:pos="-720"/>
              </w:tabs>
              <w:suppressAutoHyphens/>
              <w:spacing w:after="200"/>
              <w:jc w:val="both"/>
              <w:rPr>
                <w:rFonts w:ascii="Museo Sans 300" w:hAnsi="Museo Sans 300" w:cs="Arial"/>
                <w:spacing w:val="-3"/>
                <w:sz w:val="20"/>
                <w:szCs w:val="20"/>
                <w:lang w:val="es-CO"/>
              </w:rPr>
            </w:pPr>
          </w:p>
        </w:tc>
      </w:tr>
      <w:tr w:rsidR="00C71718" w:rsidRPr="009F6722" w14:paraId="0ADCB0E5" w14:textId="77777777" w:rsidTr="00D62B39">
        <w:tc>
          <w:tcPr>
            <w:tcW w:w="2340" w:type="dxa"/>
            <w:gridSpan w:val="2"/>
            <w:hideMark/>
          </w:tcPr>
          <w:p w14:paraId="753BB570" w14:textId="77777777" w:rsidR="00C71718" w:rsidRPr="009F6722" w:rsidRDefault="00C71718" w:rsidP="00C71718">
            <w:pPr>
              <w:ind w:left="432" w:hanging="432"/>
              <w:rPr>
                <w:rFonts w:ascii="Museo Sans 300" w:hAnsi="Museo Sans 300" w:cs="Arial"/>
                <w:b/>
                <w:bCs/>
                <w:sz w:val="20"/>
                <w:szCs w:val="20"/>
                <w:lang w:val="es-ES_tradnl"/>
              </w:rPr>
            </w:pPr>
            <w:bookmarkStart w:id="443" w:name="_Toc115856274"/>
            <w:r w:rsidRPr="009F6722">
              <w:rPr>
                <w:rFonts w:ascii="Museo Sans 300" w:hAnsi="Museo Sans 300" w:cs="Arial"/>
                <w:b/>
                <w:bCs/>
                <w:sz w:val="20"/>
                <w:szCs w:val="20"/>
                <w:lang w:val="es-ES_tradnl"/>
              </w:rPr>
              <w:t>13.</w:t>
            </w:r>
            <w:r w:rsidRPr="009F6722">
              <w:rPr>
                <w:rFonts w:ascii="Museo Sans 300" w:hAnsi="Museo Sans 300" w:cs="Arial"/>
                <w:b/>
                <w:bCs/>
                <w:sz w:val="20"/>
                <w:szCs w:val="20"/>
                <w:lang w:val="es-ES_tradnl"/>
              </w:rPr>
              <w:tab/>
              <w:t>Solución de controversias</w:t>
            </w:r>
            <w:bookmarkEnd w:id="443"/>
            <w:r w:rsidRPr="009F6722">
              <w:rPr>
                <w:rFonts w:ascii="Museo Sans 300" w:hAnsi="Museo Sans 300" w:cs="Arial"/>
                <w:b/>
                <w:bCs/>
                <w:i/>
                <w:iCs/>
                <w:sz w:val="20"/>
                <w:szCs w:val="20"/>
                <w:vertAlign w:val="superscript"/>
                <w:lang w:val="es-ES_tradnl"/>
              </w:rPr>
              <w:footnoteReference w:customMarkFollows="1" w:id="14"/>
              <w:t>3</w:t>
            </w:r>
          </w:p>
        </w:tc>
        <w:tc>
          <w:tcPr>
            <w:tcW w:w="6678" w:type="dxa"/>
            <w:hideMark/>
          </w:tcPr>
          <w:p w14:paraId="0EAC80FA" w14:textId="33B42507" w:rsidR="00C71718" w:rsidRPr="009F6722" w:rsidRDefault="00C71718" w:rsidP="00907157">
            <w:pPr>
              <w:tabs>
                <w:tab w:val="left" w:pos="-720"/>
              </w:tabs>
              <w:suppressAutoHyphens/>
              <w:spacing w:after="200"/>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 xml:space="preserve">Toda controversia que surja de este Contrato y que las Partes no puedan solucionar en forma amigable deberá someterse a proceso </w:t>
            </w:r>
            <w:r w:rsidRPr="009F6722">
              <w:rPr>
                <w:rFonts w:ascii="Museo Sans 300" w:hAnsi="Museo Sans 300" w:cs="Arial"/>
                <w:b/>
                <w:i/>
                <w:iCs/>
                <w:spacing w:val="-3"/>
                <w:sz w:val="20"/>
                <w:szCs w:val="20"/>
                <w:lang w:val="es-CO"/>
              </w:rPr>
              <w:t>[Seleccionar: judicial o de arbitraje]</w:t>
            </w:r>
            <w:r w:rsidRPr="009F6722">
              <w:rPr>
                <w:rFonts w:ascii="Museo Sans 300" w:hAnsi="Museo Sans 300" w:cs="Arial"/>
                <w:b/>
                <w:spacing w:val="-3"/>
                <w:sz w:val="20"/>
                <w:szCs w:val="20"/>
                <w:lang w:val="es-CO"/>
              </w:rPr>
              <w:t xml:space="preserve"> </w:t>
            </w:r>
            <w:r w:rsidRPr="009F6722">
              <w:rPr>
                <w:rFonts w:ascii="Museo Sans 300" w:hAnsi="Museo Sans 300" w:cs="Arial"/>
                <w:spacing w:val="-3"/>
                <w:sz w:val="20"/>
                <w:szCs w:val="20"/>
                <w:lang w:val="es-CO"/>
              </w:rPr>
              <w:t xml:space="preserve">conforme a la ley de la República de </w:t>
            </w:r>
            <w:r w:rsidR="00907157" w:rsidRPr="009F6722">
              <w:rPr>
                <w:rFonts w:ascii="Museo Sans 300" w:hAnsi="Museo Sans 300" w:cs="Arial"/>
                <w:spacing w:val="-3"/>
                <w:sz w:val="20"/>
                <w:szCs w:val="20"/>
                <w:lang w:val="es-CO"/>
              </w:rPr>
              <w:t>El Salvador</w:t>
            </w:r>
            <w:r w:rsidRPr="009F6722">
              <w:rPr>
                <w:rFonts w:ascii="Museo Sans 300" w:hAnsi="Museo Sans 300" w:cs="Arial"/>
                <w:spacing w:val="-3"/>
                <w:sz w:val="20"/>
                <w:szCs w:val="20"/>
                <w:lang w:val="es-CO"/>
              </w:rPr>
              <w:t>.</w:t>
            </w:r>
          </w:p>
        </w:tc>
      </w:tr>
      <w:tr w:rsidR="00C71718" w:rsidRPr="009F6722" w14:paraId="006780EF" w14:textId="77777777" w:rsidTr="00D62B39">
        <w:tc>
          <w:tcPr>
            <w:tcW w:w="2340" w:type="dxa"/>
            <w:gridSpan w:val="2"/>
            <w:hideMark/>
          </w:tcPr>
          <w:p w14:paraId="4F7AEBE6" w14:textId="77777777" w:rsidR="00C71718" w:rsidRPr="009F6722" w:rsidRDefault="00C71718" w:rsidP="00C71718">
            <w:pPr>
              <w:ind w:left="432" w:hanging="432"/>
              <w:rPr>
                <w:rFonts w:ascii="Museo Sans 300" w:hAnsi="Museo Sans 300" w:cs="Arial"/>
                <w:b/>
                <w:bCs/>
                <w:sz w:val="20"/>
                <w:szCs w:val="20"/>
                <w:lang w:val="es-ES_tradnl"/>
              </w:rPr>
            </w:pPr>
            <w:bookmarkStart w:id="444" w:name="_Toc115856275"/>
            <w:r w:rsidRPr="009F6722">
              <w:rPr>
                <w:rFonts w:ascii="Museo Sans 300" w:hAnsi="Museo Sans 300" w:cs="Arial"/>
                <w:b/>
                <w:bCs/>
                <w:sz w:val="20"/>
                <w:szCs w:val="20"/>
                <w:lang w:val="es-ES_tradnl"/>
              </w:rPr>
              <w:t>14. Elegibilidad</w:t>
            </w:r>
            <w:bookmarkEnd w:id="444"/>
          </w:p>
        </w:tc>
        <w:tc>
          <w:tcPr>
            <w:tcW w:w="6678" w:type="dxa"/>
          </w:tcPr>
          <w:p w14:paraId="39B8C4ED" w14:textId="77777777" w:rsidR="00C71718" w:rsidRPr="009F6722" w:rsidRDefault="00C71718" w:rsidP="00C71718">
            <w:pPr>
              <w:tabs>
                <w:tab w:val="left" w:pos="-720"/>
              </w:tabs>
              <w:suppressAutoHyphens/>
              <w:spacing w:after="200"/>
              <w:ind w:left="139"/>
              <w:jc w:val="both"/>
              <w:rPr>
                <w:rFonts w:ascii="Museo Sans 300" w:hAnsi="Museo Sans 300" w:cs="Arial"/>
                <w:spacing w:val="-3"/>
                <w:sz w:val="20"/>
                <w:szCs w:val="20"/>
                <w:lang w:val="es-CO"/>
              </w:rPr>
            </w:pPr>
            <w:r w:rsidRPr="009F6722">
              <w:rPr>
                <w:rFonts w:ascii="Museo Sans 300" w:hAnsi="Museo Sans 300" w:cs="Arial"/>
                <w:spacing w:val="-3"/>
                <w:sz w:val="20"/>
                <w:szCs w:val="20"/>
                <w:lang w:val="es-CO"/>
              </w:rPr>
              <w:t>El consultor debe cumplir con los requisitos de elegibilidad durante el tiempo de ejecución de este contrato, tal como lo establece el Banco Interamericano de Desarrollo en las Políticas Aplicables y según se describe en el Anexo D.</w:t>
            </w:r>
          </w:p>
        </w:tc>
      </w:tr>
      <w:tr w:rsidR="00C71718" w:rsidRPr="009F6722" w14:paraId="2A364758" w14:textId="77777777" w:rsidTr="00D62B39">
        <w:tblPrEx>
          <w:tblLook w:val="0000" w:firstRow="0" w:lastRow="0" w:firstColumn="0" w:lastColumn="0" w:noHBand="0" w:noVBand="0"/>
        </w:tblPrEx>
        <w:trPr>
          <w:gridBefore w:val="1"/>
          <w:wBefore w:w="18" w:type="dxa"/>
        </w:trPr>
        <w:tc>
          <w:tcPr>
            <w:tcW w:w="2322" w:type="dxa"/>
            <w:tcBorders>
              <w:top w:val="nil"/>
              <w:left w:val="nil"/>
              <w:bottom w:val="nil"/>
              <w:right w:val="nil"/>
            </w:tcBorders>
          </w:tcPr>
          <w:p w14:paraId="1DC9F338" w14:textId="77777777" w:rsidR="00C71718" w:rsidRPr="009F6722" w:rsidRDefault="00C71718" w:rsidP="00C71718">
            <w:pPr>
              <w:tabs>
                <w:tab w:val="left" w:pos="-720"/>
                <w:tab w:val="left" w:pos="360"/>
              </w:tabs>
              <w:suppressAutoHyphens/>
              <w:spacing w:after="200"/>
              <w:ind w:left="342" w:hanging="342"/>
              <w:rPr>
                <w:rFonts w:ascii="Museo Sans 300" w:hAnsi="Museo Sans 300"/>
                <w:b/>
                <w:spacing w:val="-3"/>
                <w:sz w:val="20"/>
                <w:szCs w:val="20"/>
                <w:lang w:val="es-ES_tradnl"/>
              </w:rPr>
            </w:pPr>
            <w:bookmarkStart w:id="445" w:name="_Toc115856228"/>
            <w:bookmarkStart w:id="446" w:name="_Toc115856276"/>
            <w:r w:rsidRPr="009F6722">
              <w:rPr>
                <w:rFonts w:ascii="Museo Sans 300" w:hAnsi="Museo Sans 300"/>
                <w:b/>
                <w:spacing w:val="-3"/>
                <w:sz w:val="20"/>
                <w:szCs w:val="20"/>
                <w:lang w:val="es-ES_tradnl"/>
              </w:rPr>
              <w:t>15.</w:t>
            </w:r>
            <w:r w:rsidRPr="009F6722">
              <w:rPr>
                <w:rFonts w:ascii="Museo Sans 300" w:hAnsi="Museo Sans 300"/>
                <w:b/>
                <w:spacing w:val="-3"/>
                <w:sz w:val="20"/>
                <w:szCs w:val="20"/>
                <w:lang w:val="es-ES_tradnl"/>
              </w:rPr>
              <w:tab/>
              <w:t>Conflicto de Interés</w:t>
            </w:r>
            <w:bookmarkEnd w:id="445"/>
          </w:p>
        </w:tc>
        <w:tc>
          <w:tcPr>
            <w:tcW w:w="6678" w:type="dxa"/>
            <w:tcBorders>
              <w:top w:val="nil"/>
              <w:left w:val="nil"/>
              <w:bottom w:val="nil"/>
              <w:right w:val="nil"/>
            </w:tcBorders>
          </w:tcPr>
          <w:p w14:paraId="67846D21" w14:textId="77777777" w:rsidR="00C71718" w:rsidRPr="009F6722" w:rsidRDefault="00C71718" w:rsidP="00C71718">
            <w:pPr>
              <w:spacing w:after="240"/>
              <w:jc w:val="both"/>
              <w:rPr>
                <w:rFonts w:ascii="Museo Sans 300" w:hAnsi="Museo Sans 300"/>
                <w:sz w:val="20"/>
                <w:szCs w:val="20"/>
                <w:lang w:val="es-ES_tradnl"/>
              </w:rPr>
            </w:pPr>
            <w:r w:rsidRPr="009F6722">
              <w:rPr>
                <w:rFonts w:ascii="Museo Sans 300" w:hAnsi="Museo Sans 300"/>
                <w:sz w:val="20"/>
                <w:szCs w:val="20"/>
                <w:lang w:val="es-ES_tradnl"/>
              </w:rPr>
              <w:t>El Consultor:</w:t>
            </w:r>
          </w:p>
          <w:p w14:paraId="5E5B85A5" w14:textId="77777777" w:rsidR="00C71718" w:rsidRPr="009F6722" w:rsidRDefault="00C71718">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 xml:space="preserve">Declara y garantiza que él mismo, o como integrante de una firma, no ha sido previamente contratado por el Contratante para suministrar bienes o ejecutar obras o para prestar algún servicio (distinto de los Servicios) para un proyecto que haya originado los Servicios o esté estrechamente relacionado con ellos.     </w:t>
            </w:r>
          </w:p>
          <w:p w14:paraId="7822F20A" w14:textId="77777777" w:rsidR="00C71718" w:rsidRPr="009F6722" w:rsidRDefault="00C71718">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 xml:space="preserve">Conviene en que, tanto durante la vigencia de este Contrato como después de su terminación, el Consultor no podrá suministrar bienes, construir obras o prestar servicios (distintos de los Servicios y de cualquier continuación de </w:t>
            </w:r>
            <w:proofErr w:type="gramStart"/>
            <w:r w:rsidRPr="009F6722">
              <w:rPr>
                <w:rFonts w:ascii="Museo Sans 300" w:hAnsi="Museo Sans 300"/>
                <w:sz w:val="20"/>
                <w:szCs w:val="20"/>
                <w:lang w:val="es-ES_tradnl"/>
              </w:rPr>
              <w:t>los mismos</w:t>
            </w:r>
            <w:proofErr w:type="gramEnd"/>
            <w:r w:rsidRPr="009F6722">
              <w:rPr>
                <w:rFonts w:ascii="Museo Sans 300" w:hAnsi="Museo Sans 300"/>
                <w:sz w:val="20"/>
                <w:szCs w:val="20"/>
                <w:lang w:val="es-ES_tradnl"/>
              </w:rPr>
              <w:t>) para cualquier proyecto que se derive de los Servicios o esté estrechamente relacionado con ellos.</w:t>
            </w:r>
          </w:p>
          <w:p w14:paraId="6FAC676F" w14:textId="77777777" w:rsidR="00C71718" w:rsidRPr="009F6722" w:rsidRDefault="00C71718">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 xml:space="preserve">Conviene en que durante la vigencia de este Contrato no podrá suscribir otros contratos para proporcionar servicios que, por su naturaleza, pueden estar en conflicto con los Servicios asignados al Consultor. </w:t>
            </w:r>
          </w:p>
          <w:p w14:paraId="44090CA1" w14:textId="77777777" w:rsidR="00C71718" w:rsidRPr="009F6722" w:rsidRDefault="00C71718">
            <w:pPr>
              <w:numPr>
                <w:ilvl w:val="0"/>
                <w:numId w:val="22"/>
              </w:numPr>
              <w:spacing w:after="240"/>
              <w:ind w:left="342" w:hanging="342"/>
              <w:jc w:val="both"/>
              <w:rPr>
                <w:rFonts w:ascii="Museo Sans 300" w:hAnsi="Museo Sans 300"/>
                <w:sz w:val="20"/>
                <w:szCs w:val="20"/>
                <w:lang w:val="es-ES_tradnl"/>
              </w:rPr>
            </w:pPr>
            <w:r w:rsidRPr="009F6722">
              <w:rPr>
                <w:rFonts w:ascii="Museo Sans 300" w:hAnsi="Museo Sans 300"/>
                <w:sz w:val="20"/>
                <w:szCs w:val="20"/>
                <w:lang w:val="es-ES_tradnl"/>
              </w:rPr>
              <w:t>Declara y garantiza que no tiene ninguna relación de trabajo o de familia con algún miembro del personal del Contratante (o con la entidad beneficiaria o prestataria del Banco) que esté directa o indirectamente involucrado con cualquier parte de: (i) la preparación de los Términos de referencia del Contrato; (</w:t>
            </w:r>
            <w:proofErr w:type="spellStart"/>
            <w:r w:rsidRPr="009F6722">
              <w:rPr>
                <w:rFonts w:ascii="Museo Sans 300" w:hAnsi="Museo Sans 300"/>
                <w:sz w:val="20"/>
                <w:szCs w:val="20"/>
                <w:lang w:val="es-ES_tradnl"/>
              </w:rPr>
              <w:t>ii</w:t>
            </w:r>
            <w:proofErr w:type="spellEnd"/>
            <w:r w:rsidRPr="009F6722">
              <w:rPr>
                <w:rFonts w:ascii="Museo Sans 300" w:hAnsi="Museo Sans 300"/>
                <w:sz w:val="20"/>
                <w:szCs w:val="20"/>
                <w:lang w:val="es-ES_tradnl"/>
              </w:rPr>
              <w:t>) el proceso de selección de dicho Contrato; o (</w:t>
            </w:r>
            <w:proofErr w:type="spellStart"/>
            <w:r w:rsidRPr="009F6722">
              <w:rPr>
                <w:rFonts w:ascii="Museo Sans 300" w:hAnsi="Museo Sans 300"/>
                <w:sz w:val="20"/>
                <w:szCs w:val="20"/>
                <w:lang w:val="es-ES_tradnl"/>
              </w:rPr>
              <w:t>iii</w:t>
            </w:r>
            <w:proofErr w:type="spellEnd"/>
            <w:r w:rsidRPr="009F6722">
              <w:rPr>
                <w:rFonts w:ascii="Museo Sans 300" w:hAnsi="Museo Sans 300"/>
                <w:sz w:val="20"/>
                <w:szCs w:val="20"/>
                <w:lang w:val="es-ES_tradnl"/>
              </w:rPr>
              <w:t xml:space="preserve">) con la supervisión de dicho Contrato, a menos que se haya resuelto, de manera aceptable para el Banco, el conflicto generado por estas relaciones, ya sea durante el proceso de selección y de ejecución del Contrato.   </w:t>
            </w:r>
          </w:p>
        </w:tc>
      </w:tr>
      <w:tr w:rsidR="00C71718" w:rsidRPr="009F6722" w14:paraId="204BE2C4" w14:textId="77777777" w:rsidTr="00D62B39">
        <w:tc>
          <w:tcPr>
            <w:tcW w:w="2340" w:type="dxa"/>
            <w:gridSpan w:val="2"/>
            <w:hideMark/>
          </w:tcPr>
          <w:p w14:paraId="7F5BC00D" w14:textId="77777777" w:rsidR="00C71718" w:rsidRPr="009F6722" w:rsidRDefault="00C71718" w:rsidP="00C71718">
            <w:pPr>
              <w:ind w:left="432" w:hanging="432"/>
              <w:rPr>
                <w:rFonts w:ascii="Museo Sans 300" w:hAnsi="Museo Sans 300" w:cs="Arial"/>
                <w:b/>
                <w:bCs/>
                <w:sz w:val="20"/>
                <w:szCs w:val="20"/>
                <w:highlight w:val="red"/>
                <w:lang w:val="es-ES_tradnl"/>
              </w:rPr>
            </w:pPr>
            <w:r w:rsidRPr="009F6722">
              <w:rPr>
                <w:rFonts w:ascii="Museo Sans 300" w:hAnsi="Museo Sans 300"/>
                <w:b/>
                <w:spacing w:val="-3"/>
                <w:sz w:val="20"/>
                <w:szCs w:val="20"/>
                <w:lang w:val="es-ES_tradnl"/>
              </w:rPr>
              <w:t>16.</w:t>
            </w:r>
            <w:bookmarkEnd w:id="446"/>
            <w:r w:rsidRPr="009F6722">
              <w:rPr>
                <w:rFonts w:ascii="Museo Sans 300" w:hAnsi="Museo Sans 300"/>
                <w:b/>
                <w:spacing w:val="-3"/>
                <w:sz w:val="20"/>
                <w:szCs w:val="20"/>
                <w:lang w:val="es-ES_tradnl"/>
              </w:rPr>
              <w:t>Prácticas Prohibidas</w:t>
            </w:r>
          </w:p>
        </w:tc>
        <w:tc>
          <w:tcPr>
            <w:tcW w:w="6678" w:type="dxa"/>
            <w:hideMark/>
          </w:tcPr>
          <w:p w14:paraId="7DE39EB1" w14:textId="77777777" w:rsidR="00C71718" w:rsidRPr="009F6722" w:rsidRDefault="00C71718" w:rsidP="00C71718">
            <w:pPr>
              <w:tabs>
                <w:tab w:val="left" w:pos="-720"/>
              </w:tabs>
              <w:suppressAutoHyphens/>
              <w:spacing w:after="200"/>
              <w:ind w:left="144"/>
              <w:jc w:val="both"/>
              <w:rPr>
                <w:rFonts w:ascii="Museo Sans 300" w:hAnsi="Museo Sans 300" w:cs="Arial"/>
                <w:spacing w:val="-3"/>
                <w:sz w:val="20"/>
                <w:szCs w:val="20"/>
                <w:highlight w:val="red"/>
                <w:lang w:val="es-CO"/>
              </w:rPr>
            </w:pPr>
            <w:r w:rsidRPr="009F6722">
              <w:rPr>
                <w:rFonts w:ascii="Museo Sans 300" w:hAnsi="Museo Sans 300" w:cs="Arial"/>
                <w:sz w:val="20"/>
                <w:szCs w:val="20"/>
                <w:lang w:val="es-ES"/>
              </w:rPr>
              <w:t>El Banco exige cumplimiento con sus Políticas Aplicables con respecto a prácticas prohibidas según se indica en el Anexo E.</w:t>
            </w:r>
            <w:r w:rsidRPr="009F6722">
              <w:rPr>
                <w:rFonts w:ascii="Museo Sans 300" w:hAnsi="Museo Sans 300" w:cs="Arial"/>
                <w:sz w:val="20"/>
                <w:szCs w:val="20"/>
                <w:highlight w:val="red"/>
                <w:lang w:val="es-ES"/>
              </w:rPr>
              <w:t xml:space="preserve"> </w:t>
            </w:r>
          </w:p>
        </w:tc>
      </w:tr>
      <w:tr w:rsidR="00C71718" w:rsidRPr="009F6722" w14:paraId="044651A8" w14:textId="77777777" w:rsidTr="00D62B39">
        <w:tblPrEx>
          <w:tblLook w:val="0000" w:firstRow="0" w:lastRow="0" w:firstColumn="0" w:lastColumn="0" w:noHBand="0" w:noVBand="0"/>
        </w:tblPrEx>
        <w:trPr>
          <w:gridBefore w:val="1"/>
          <w:wBefore w:w="18" w:type="dxa"/>
        </w:trPr>
        <w:tc>
          <w:tcPr>
            <w:tcW w:w="2322" w:type="dxa"/>
            <w:tcBorders>
              <w:top w:val="nil"/>
              <w:left w:val="nil"/>
              <w:bottom w:val="nil"/>
              <w:right w:val="nil"/>
            </w:tcBorders>
          </w:tcPr>
          <w:p w14:paraId="1A47336D" w14:textId="77777777" w:rsidR="00C71718" w:rsidRPr="009F6722" w:rsidRDefault="00C71718" w:rsidP="00C71718">
            <w:pPr>
              <w:tabs>
                <w:tab w:val="left" w:pos="-720"/>
                <w:tab w:val="left" w:pos="360"/>
              </w:tabs>
              <w:suppressAutoHyphens/>
              <w:spacing w:after="200"/>
              <w:ind w:left="342" w:hanging="342"/>
              <w:rPr>
                <w:rFonts w:ascii="Museo Sans 300" w:hAnsi="Museo Sans 300"/>
                <w:b/>
                <w:spacing w:val="-3"/>
                <w:sz w:val="20"/>
                <w:szCs w:val="20"/>
                <w:lang w:val="es-ES"/>
              </w:rPr>
            </w:pPr>
            <w:bookmarkStart w:id="447" w:name="_Toc115856234"/>
            <w:r w:rsidRPr="009F6722">
              <w:rPr>
                <w:rFonts w:ascii="Museo Sans 300" w:hAnsi="Museo Sans 300"/>
                <w:b/>
                <w:spacing w:val="-3"/>
                <w:sz w:val="20"/>
                <w:szCs w:val="20"/>
                <w:lang w:val="es-ES"/>
              </w:rPr>
              <w:t xml:space="preserve">17. Rescisión del Contrato </w:t>
            </w:r>
            <w:bookmarkEnd w:id="447"/>
          </w:p>
        </w:tc>
        <w:tc>
          <w:tcPr>
            <w:tcW w:w="6678" w:type="dxa"/>
            <w:tcBorders>
              <w:top w:val="nil"/>
              <w:left w:val="nil"/>
              <w:bottom w:val="nil"/>
              <w:right w:val="nil"/>
            </w:tcBorders>
          </w:tcPr>
          <w:p w14:paraId="388C953F" w14:textId="77777777" w:rsidR="00C71718" w:rsidRPr="009F6722" w:rsidRDefault="00C71718" w:rsidP="00C71718">
            <w:pPr>
              <w:spacing w:after="240"/>
              <w:jc w:val="both"/>
              <w:rPr>
                <w:rFonts w:ascii="Museo Sans 300" w:hAnsi="Museo Sans 300"/>
                <w:sz w:val="20"/>
                <w:szCs w:val="20"/>
                <w:lang w:val="es-ES_tradnl"/>
              </w:rPr>
            </w:pPr>
            <w:r w:rsidRPr="009F6722">
              <w:rPr>
                <w:rFonts w:ascii="Museo Sans 300" w:hAnsi="Museo Sans 300"/>
                <w:sz w:val="20"/>
                <w:szCs w:val="20"/>
                <w:lang w:val="es-ES_tradnl"/>
              </w:rPr>
              <w:t xml:space="preserve">Sin que se genere incumplimiento por cualquiera de las partes, el presente Contrato podrá ser rescindido por las siguientes causas: (a) por acuerdo entre ambas partes; y (b) por causas de fuerza mayor que imposibiliten el cumplimiento de las obligaciones por cualquiera de las partes, y se de aviso con quince días de anticipación por medio escrito.  En este evento se procederá a finiquitar la relación y al pago por los servicios prestados a la fecha de presentación de la justificación por medio escrito.  En todos los casos el Contratante informará al Banco la finalización del Contrato.  </w:t>
            </w:r>
          </w:p>
        </w:tc>
      </w:tr>
    </w:tbl>
    <w:p w14:paraId="18B73D40" w14:textId="77777777" w:rsidR="00C71718" w:rsidRPr="009F6722" w:rsidRDefault="00C71718" w:rsidP="00C71718">
      <w:pPr>
        <w:tabs>
          <w:tab w:val="left" w:pos="-720"/>
          <w:tab w:val="left" w:pos="0"/>
        </w:tabs>
        <w:suppressAutoHyphens/>
        <w:jc w:val="both"/>
        <w:rPr>
          <w:rFonts w:ascii="Museo Sans 300" w:hAnsi="Museo Sans 300" w:cs="Arial"/>
          <w:spacing w:val="-3"/>
          <w:sz w:val="20"/>
          <w:szCs w:val="20"/>
          <w:lang w:val="es-ES_tradnl"/>
        </w:rPr>
      </w:pPr>
      <w:r w:rsidRPr="009F6722">
        <w:rPr>
          <w:rFonts w:ascii="Museo Sans 300" w:hAnsi="Museo Sans 300" w:cs="Arial"/>
          <w:spacing w:val="-3"/>
          <w:sz w:val="20"/>
          <w:szCs w:val="20"/>
          <w:lang w:val="es-ES_tradnl"/>
        </w:rPr>
        <w:t xml:space="preserve">En prueba de conformidad con los términos precedentes, y previa lectura de </w:t>
      </w:r>
      <w:proofErr w:type="gramStart"/>
      <w:r w:rsidRPr="009F6722">
        <w:rPr>
          <w:rFonts w:ascii="Museo Sans 300" w:hAnsi="Museo Sans 300" w:cs="Arial"/>
          <w:spacing w:val="-3"/>
          <w:sz w:val="20"/>
          <w:szCs w:val="20"/>
          <w:lang w:val="es-ES_tradnl"/>
        </w:rPr>
        <w:t>los mismos</w:t>
      </w:r>
      <w:proofErr w:type="gramEnd"/>
      <w:r w:rsidRPr="009F6722">
        <w:rPr>
          <w:rFonts w:ascii="Museo Sans 300" w:hAnsi="Museo Sans 300" w:cs="Arial"/>
          <w:spacing w:val="-3"/>
          <w:sz w:val="20"/>
          <w:szCs w:val="20"/>
          <w:lang w:val="es-ES_tradnl"/>
        </w:rPr>
        <w:t xml:space="preserve">, se firman dos ejemplares de un mismo tenor y a un solo efecto, </w:t>
      </w:r>
      <w:r w:rsidRPr="009F6722">
        <w:rPr>
          <w:rFonts w:ascii="Museo Sans 300" w:hAnsi="Museo Sans 300" w:cs="Arial"/>
          <w:b/>
          <w:i/>
          <w:spacing w:val="-3"/>
          <w:sz w:val="20"/>
          <w:szCs w:val="20"/>
          <w:lang w:val="es-ES_tradnl"/>
        </w:rPr>
        <w:t xml:space="preserve">en </w:t>
      </w:r>
      <w:proofErr w:type="spellStart"/>
      <w:r w:rsidRPr="009F6722">
        <w:rPr>
          <w:rFonts w:ascii="Museo Sans 300" w:hAnsi="Museo Sans 300" w:cs="Arial"/>
          <w:b/>
          <w:i/>
          <w:spacing w:val="-3"/>
          <w:sz w:val="20"/>
          <w:szCs w:val="20"/>
          <w:lang w:val="es-ES_tradnl"/>
        </w:rPr>
        <w:t>xx</w:t>
      </w:r>
      <w:proofErr w:type="spellEnd"/>
      <w:r w:rsidRPr="009F6722">
        <w:rPr>
          <w:rFonts w:ascii="Museo Sans 300" w:hAnsi="Museo Sans 300" w:cs="Arial"/>
          <w:b/>
          <w:i/>
          <w:spacing w:val="-3"/>
          <w:sz w:val="20"/>
          <w:szCs w:val="20"/>
          <w:lang w:val="es-ES_tradnl"/>
        </w:rPr>
        <w:t xml:space="preserve">, a los </w:t>
      </w:r>
      <w:proofErr w:type="spellStart"/>
      <w:r w:rsidRPr="009F6722">
        <w:rPr>
          <w:rFonts w:ascii="Museo Sans 300" w:hAnsi="Museo Sans 300" w:cs="Arial"/>
          <w:b/>
          <w:i/>
          <w:spacing w:val="-3"/>
          <w:sz w:val="20"/>
          <w:szCs w:val="20"/>
          <w:lang w:val="es-ES_tradnl"/>
        </w:rPr>
        <w:t>xx</w:t>
      </w:r>
      <w:proofErr w:type="spellEnd"/>
      <w:r w:rsidRPr="009F6722">
        <w:rPr>
          <w:rFonts w:ascii="Museo Sans 300" w:hAnsi="Museo Sans 300" w:cs="Arial"/>
          <w:b/>
          <w:i/>
          <w:spacing w:val="-3"/>
          <w:sz w:val="20"/>
          <w:szCs w:val="20"/>
          <w:lang w:val="es-ES_tradnl"/>
        </w:rPr>
        <w:t xml:space="preserve"> días del mes de </w:t>
      </w:r>
      <w:proofErr w:type="spellStart"/>
      <w:r w:rsidRPr="009F6722">
        <w:rPr>
          <w:rFonts w:ascii="Museo Sans 300" w:hAnsi="Museo Sans 300" w:cs="Arial"/>
          <w:b/>
          <w:i/>
          <w:spacing w:val="-3"/>
          <w:sz w:val="20"/>
          <w:szCs w:val="20"/>
          <w:lang w:val="es-ES_tradnl"/>
        </w:rPr>
        <w:t>xxx</w:t>
      </w:r>
      <w:proofErr w:type="spellEnd"/>
      <w:r w:rsidRPr="009F6722">
        <w:rPr>
          <w:rFonts w:ascii="Museo Sans 300" w:hAnsi="Museo Sans 300" w:cs="Arial"/>
          <w:b/>
          <w:i/>
          <w:spacing w:val="-3"/>
          <w:sz w:val="20"/>
          <w:szCs w:val="20"/>
          <w:lang w:val="es-ES_tradnl"/>
        </w:rPr>
        <w:t xml:space="preserve"> de </w:t>
      </w:r>
      <w:proofErr w:type="spellStart"/>
      <w:r w:rsidRPr="009F6722">
        <w:rPr>
          <w:rFonts w:ascii="Museo Sans 300" w:hAnsi="Museo Sans 300" w:cs="Arial"/>
          <w:b/>
          <w:i/>
          <w:spacing w:val="-3"/>
          <w:sz w:val="20"/>
          <w:szCs w:val="20"/>
          <w:lang w:val="es-ES_tradnl"/>
        </w:rPr>
        <w:t>xxxx</w:t>
      </w:r>
      <w:proofErr w:type="spellEnd"/>
      <w:r w:rsidRPr="009F6722">
        <w:rPr>
          <w:rFonts w:ascii="Museo Sans 300" w:hAnsi="Museo Sans 300" w:cs="Arial"/>
          <w:b/>
          <w:i/>
          <w:spacing w:val="-3"/>
          <w:sz w:val="20"/>
          <w:szCs w:val="20"/>
          <w:lang w:val="es-ES_tradnl"/>
        </w:rPr>
        <w:t>.</w:t>
      </w:r>
    </w:p>
    <w:p w14:paraId="48B581F6" w14:textId="77777777" w:rsidR="00C71718" w:rsidRPr="009F6722" w:rsidRDefault="00C71718" w:rsidP="00C71718">
      <w:pPr>
        <w:tabs>
          <w:tab w:val="left" w:pos="-720"/>
          <w:tab w:val="left" w:pos="0"/>
        </w:tabs>
        <w:suppressAutoHyphens/>
        <w:jc w:val="both"/>
        <w:rPr>
          <w:rFonts w:ascii="Museo Sans 300" w:hAnsi="Museo Sans 300" w:cs="Arial"/>
          <w:spacing w:val="-3"/>
          <w:sz w:val="20"/>
          <w:szCs w:val="20"/>
          <w:lang w:val="es-ES_tradnl"/>
        </w:rPr>
      </w:pPr>
    </w:p>
    <w:p w14:paraId="34C55324" w14:textId="77777777" w:rsidR="00C71718" w:rsidRPr="009F6722" w:rsidRDefault="00C71718" w:rsidP="00C71718">
      <w:pPr>
        <w:tabs>
          <w:tab w:val="left" w:pos="-720"/>
          <w:tab w:val="left" w:pos="0"/>
        </w:tabs>
        <w:suppressAutoHyphens/>
        <w:jc w:val="both"/>
        <w:rPr>
          <w:rFonts w:ascii="Museo Sans 300" w:hAnsi="Museo Sans 300" w:cs="Arial"/>
          <w:spacing w:val="-3"/>
          <w:sz w:val="20"/>
          <w:szCs w:val="20"/>
          <w:highlight w:val="green"/>
          <w:lang w:val="es-ES_tradnl"/>
        </w:rPr>
      </w:pPr>
    </w:p>
    <w:tbl>
      <w:tblPr>
        <w:tblW w:w="0" w:type="auto"/>
        <w:tblLayout w:type="fixed"/>
        <w:tblLook w:val="04A0" w:firstRow="1" w:lastRow="0" w:firstColumn="1" w:lastColumn="0" w:noHBand="0" w:noVBand="1"/>
      </w:tblPr>
      <w:tblGrid>
        <w:gridCol w:w="4608"/>
        <w:gridCol w:w="4608"/>
      </w:tblGrid>
      <w:tr w:rsidR="00C71718" w:rsidRPr="009F6722" w14:paraId="3222C8FB" w14:textId="77777777" w:rsidTr="00D62B39">
        <w:tc>
          <w:tcPr>
            <w:tcW w:w="4608" w:type="dxa"/>
            <w:hideMark/>
          </w:tcPr>
          <w:p w14:paraId="111354D6" w14:textId="77777777" w:rsidR="00C71718" w:rsidRPr="009F6722" w:rsidRDefault="00C71718" w:rsidP="00C71718">
            <w:pPr>
              <w:keepNext/>
              <w:tabs>
                <w:tab w:val="left" w:pos="-720"/>
              </w:tabs>
              <w:suppressAutoHyphens/>
              <w:jc w:val="center"/>
              <w:outlineLvl w:val="3"/>
              <w:rPr>
                <w:rFonts w:ascii="Museo Sans 300" w:hAnsi="Museo Sans 300" w:cs="Arial"/>
                <w:b/>
                <w:bCs/>
                <w:spacing w:val="-3"/>
                <w:sz w:val="20"/>
                <w:szCs w:val="20"/>
                <w:lang w:val="es-CO"/>
              </w:rPr>
            </w:pPr>
          </w:p>
          <w:p w14:paraId="2DAA5788" w14:textId="77777777" w:rsidR="00C71718" w:rsidRPr="009F6722" w:rsidRDefault="00C71718" w:rsidP="00C71718">
            <w:pPr>
              <w:keepNext/>
              <w:tabs>
                <w:tab w:val="left" w:pos="-720"/>
              </w:tabs>
              <w:suppressAutoHyphens/>
              <w:jc w:val="center"/>
              <w:outlineLvl w:val="3"/>
              <w:rPr>
                <w:rFonts w:ascii="Museo Sans 300" w:hAnsi="Museo Sans 300" w:cs="Arial"/>
                <w:b/>
                <w:bCs/>
                <w:spacing w:val="-3"/>
                <w:sz w:val="20"/>
                <w:szCs w:val="20"/>
                <w:lang w:val="es-CO"/>
              </w:rPr>
            </w:pPr>
          </w:p>
          <w:p w14:paraId="7AECC250" w14:textId="77777777" w:rsidR="00C71718" w:rsidRPr="009F6722" w:rsidRDefault="00C71718" w:rsidP="00C71718">
            <w:pPr>
              <w:keepNext/>
              <w:tabs>
                <w:tab w:val="left" w:pos="-720"/>
              </w:tabs>
              <w:suppressAutoHyphens/>
              <w:jc w:val="center"/>
              <w:outlineLvl w:val="3"/>
              <w:rPr>
                <w:rFonts w:ascii="Museo Sans 300" w:hAnsi="Museo Sans 300" w:cs="Arial"/>
                <w:b/>
                <w:bCs/>
                <w:spacing w:val="-3"/>
                <w:sz w:val="20"/>
                <w:szCs w:val="20"/>
                <w:lang w:val="es-CO"/>
              </w:rPr>
            </w:pPr>
            <w:r w:rsidRPr="009F6722">
              <w:rPr>
                <w:rFonts w:ascii="Museo Sans 300" w:hAnsi="Museo Sans 300" w:cs="Arial"/>
                <w:b/>
                <w:bCs/>
                <w:spacing w:val="-3"/>
                <w:sz w:val="20"/>
                <w:szCs w:val="20"/>
                <w:lang w:val="es-CO"/>
              </w:rPr>
              <w:t>POR EL CONTRATANTE</w:t>
            </w:r>
          </w:p>
        </w:tc>
        <w:tc>
          <w:tcPr>
            <w:tcW w:w="4608" w:type="dxa"/>
            <w:hideMark/>
          </w:tcPr>
          <w:p w14:paraId="67E762F5" w14:textId="77777777" w:rsidR="00C71718" w:rsidRPr="009F6722" w:rsidRDefault="00C71718" w:rsidP="00C71718">
            <w:pPr>
              <w:keepNext/>
              <w:tabs>
                <w:tab w:val="left" w:pos="-720"/>
              </w:tabs>
              <w:suppressAutoHyphens/>
              <w:jc w:val="center"/>
              <w:outlineLvl w:val="3"/>
              <w:rPr>
                <w:rFonts w:ascii="Museo Sans 300" w:hAnsi="Museo Sans 300" w:cs="Arial"/>
                <w:b/>
                <w:bCs/>
                <w:spacing w:val="-3"/>
                <w:sz w:val="20"/>
                <w:szCs w:val="20"/>
                <w:lang w:val="es-CO"/>
              </w:rPr>
            </w:pPr>
          </w:p>
          <w:p w14:paraId="32CC406C" w14:textId="77777777" w:rsidR="00C71718" w:rsidRPr="009F6722" w:rsidRDefault="00C71718" w:rsidP="00C71718">
            <w:pPr>
              <w:keepNext/>
              <w:tabs>
                <w:tab w:val="left" w:pos="-720"/>
              </w:tabs>
              <w:suppressAutoHyphens/>
              <w:jc w:val="center"/>
              <w:outlineLvl w:val="3"/>
              <w:rPr>
                <w:rFonts w:ascii="Museo Sans 300" w:hAnsi="Museo Sans 300" w:cs="Arial"/>
                <w:b/>
                <w:bCs/>
                <w:spacing w:val="-3"/>
                <w:sz w:val="20"/>
                <w:szCs w:val="20"/>
                <w:lang w:val="es-CO"/>
              </w:rPr>
            </w:pPr>
          </w:p>
          <w:p w14:paraId="60D04CE5" w14:textId="77777777" w:rsidR="00C71718" w:rsidRPr="009F6722" w:rsidRDefault="00C71718" w:rsidP="00C71718">
            <w:pPr>
              <w:keepNext/>
              <w:tabs>
                <w:tab w:val="left" w:pos="-720"/>
              </w:tabs>
              <w:suppressAutoHyphens/>
              <w:jc w:val="center"/>
              <w:outlineLvl w:val="3"/>
              <w:rPr>
                <w:rFonts w:ascii="Museo Sans 300" w:hAnsi="Museo Sans 300" w:cs="Arial"/>
                <w:b/>
                <w:bCs/>
                <w:spacing w:val="-3"/>
                <w:sz w:val="20"/>
                <w:szCs w:val="20"/>
                <w:lang w:val="es-CO"/>
              </w:rPr>
            </w:pPr>
            <w:r w:rsidRPr="009F6722">
              <w:rPr>
                <w:rFonts w:ascii="Museo Sans 300" w:hAnsi="Museo Sans 300" w:cs="Arial"/>
                <w:b/>
                <w:bCs/>
                <w:spacing w:val="-3"/>
                <w:sz w:val="20"/>
                <w:szCs w:val="20"/>
                <w:lang w:val="es-CO"/>
              </w:rPr>
              <w:t>POR EL CONSULTOR</w:t>
            </w:r>
          </w:p>
        </w:tc>
      </w:tr>
      <w:tr w:rsidR="00C71718" w:rsidRPr="009F6722" w14:paraId="1ADA3C34" w14:textId="77777777" w:rsidTr="00D62B39">
        <w:tc>
          <w:tcPr>
            <w:tcW w:w="4608" w:type="dxa"/>
          </w:tcPr>
          <w:p w14:paraId="7B850C36" w14:textId="77777777" w:rsidR="00C71718" w:rsidRPr="009F6722" w:rsidRDefault="00C71718" w:rsidP="00C71718">
            <w:pPr>
              <w:tabs>
                <w:tab w:val="left" w:pos="-720"/>
              </w:tabs>
              <w:suppressAutoHyphens/>
              <w:jc w:val="both"/>
              <w:rPr>
                <w:rFonts w:ascii="Museo Sans 300" w:hAnsi="Museo Sans 300" w:cs="Arial"/>
                <w:b/>
                <w:i/>
                <w:spacing w:val="-3"/>
                <w:sz w:val="20"/>
                <w:szCs w:val="20"/>
                <w:lang w:val="es-CO"/>
              </w:rPr>
            </w:pPr>
          </w:p>
          <w:p w14:paraId="3DB1841B" w14:textId="77777777" w:rsidR="00C71718" w:rsidRPr="009F6722" w:rsidRDefault="00C71718" w:rsidP="00C71718">
            <w:pPr>
              <w:tabs>
                <w:tab w:val="left" w:pos="-720"/>
              </w:tabs>
              <w:suppressAutoHyphens/>
              <w:jc w:val="both"/>
              <w:rPr>
                <w:rFonts w:ascii="Museo Sans 300" w:hAnsi="Museo Sans 300" w:cs="Arial"/>
                <w:b/>
                <w:i/>
                <w:spacing w:val="-3"/>
                <w:sz w:val="20"/>
                <w:szCs w:val="20"/>
                <w:lang w:val="es-CO"/>
              </w:rPr>
            </w:pPr>
          </w:p>
          <w:p w14:paraId="5E25C3B1" w14:textId="77777777" w:rsidR="00C71718" w:rsidRPr="009F6722" w:rsidRDefault="00C71718" w:rsidP="00C71718">
            <w:pPr>
              <w:jc w:val="center"/>
              <w:rPr>
                <w:rFonts w:ascii="Museo Sans 300" w:hAnsi="Museo Sans 300" w:cs="Arial"/>
                <w:b/>
                <w:i/>
                <w:color w:val="000000"/>
                <w:spacing w:val="-3"/>
                <w:sz w:val="20"/>
                <w:szCs w:val="20"/>
                <w:lang w:val="es-GT"/>
              </w:rPr>
            </w:pPr>
            <w:r w:rsidRPr="009F6722">
              <w:rPr>
                <w:rFonts w:ascii="Museo Sans 300" w:hAnsi="Museo Sans 300" w:cs="Arial"/>
                <w:b/>
                <w:i/>
                <w:spacing w:val="-3"/>
                <w:sz w:val="20"/>
                <w:szCs w:val="20"/>
                <w:lang w:val="es-CO"/>
              </w:rPr>
              <w:t xml:space="preserve">Firmado por </w:t>
            </w:r>
            <w:r w:rsidRPr="009F6722">
              <w:rPr>
                <w:rFonts w:ascii="Museo Sans 300" w:hAnsi="Museo Sans 300" w:cs="Arial"/>
                <w:b/>
                <w:i/>
                <w:sz w:val="20"/>
                <w:szCs w:val="20"/>
                <w:lang w:val="es-CO"/>
              </w:rPr>
              <w:t>Nombre y apellido</w:t>
            </w:r>
          </w:p>
          <w:p w14:paraId="69D14CDE" w14:textId="77777777" w:rsidR="00C71718" w:rsidRPr="009F6722" w:rsidRDefault="00C71718" w:rsidP="00C71718">
            <w:pPr>
              <w:tabs>
                <w:tab w:val="left" w:pos="-720"/>
                <w:tab w:val="right" w:pos="4140"/>
              </w:tabs>
              <w:suppressAutoHyphens/>
              <w:spacing w:before="240"/>
              <w:jc w:val="center"/>
              <w:rPr>
                <w:rFonts w:ascii="Museo Sans 300" w:hAnsi="Museo Sans 300" w:cs="Arial"/>
                <w:b/>
                <w:i/>
                <w:spacing w:val="-3"/>
                <w:sz w:val="20"/>
                <w:szCs w:val="20"/>
                <w:lang w:val="es-CO"/>
              </w:rPr>
            </w:pPr>
            <w:r w:rsidRPr="009F6722">
              <w:rPr>
                <w:rFonts w:ascii="Museo Sans 300" w:hAnsi="Museo Sans 300" w:cs="Arial"/>
                <w:b/>
                <w:i/>
                <w:spacing w:val="-3"/>
                <w:sz w:val="20"/>
                <w:szCs w:val="20"/>
                <w:lang w:val="es-CO"/>
              </w:rPr>
              <w:t>Cargo</w:t>
            </w:r>
          </w:p>
        </w:tc>
        <w:tc>
          <w:tcPr>
            <w:tcW w:w="4608" w:type="dxa"/>
          </w:tcPr>
          <w:p w14:paraId="1D7ECC3F" w14:textId="77777777" w:rsidR="00C71718" w:rsidRPr="009F6722" w:rsidRDefault="00C71718" w:rsidP="00C71718">
            <w:pPr>
              <w:tabs>
                <w:tab w:val="left" w:pos="-720"/>
              </w:tabs>
              <w:suppressAutoHyphens/>
              <w:jc w:val="both"/>
              <w:rPr>
                <w:rFonts w:ascii="Museo Sans 300" w:hAnsi="Museo Sans 300" w:cs="Arial"/>
                <w:b/>
                <w:i/>
                <w:spacing w:val="-3"/>
                <w:sz w:val="20"/>
                <w:szCs w:val="20"/>
                <w:lang w:val="es-CO"/>
              </w:rPr>
            </w:pPr>
          </w:p>
          <w:p w14:paraId="246E606F" w14:textId="77777777" w:rsidR="00C71718" w:rsidRPr="009F6722" w:rsidRDefault="00C71718" w:rsidP="00C71718">
            <w:pPr>
              <w:tabs>
                <w:tab w:val="left" w:pos="-720"/>
              </w:tabs>
              <w:suppressAutoHyphens/>
              <w:jc w:val="both"/>
              <w:rPr>
                <w:rFonts w:ascii="Museo Sans 300" w:hAnsi="Museo Sans 300" w:cs="Arial"/>
                <w:b/>
                <w:i/>
                <w:spacing w:val="-3"/>
                <w:sz w:val="20"/>
                <w:szCs w:val="20"/>
                <w:lang w:val="es-CO"/>
              </w:rPr>
            </w:pPr>
          </w:p>
          <w:p w14:paraId="39764A1B" w14:textId="77777777" w:rsidR="00C71718" w:rsidRPr="009F6722" w:rsidRDefault="00C71718" w:rsidP="00C71718">
            <w:pPr>
              <w:tabs>
                <w:tab w:val="left" w:pos="-720"/>
              </w:tabs>
              <w:suppressAutoHyphens/>
              <w:jc w:val="both"/>
              <w:rPr>
                <w:rFonts w:ascii="Museo Sans 300" w:hAnsi="Museo Sans 300" w:cs="Arial"/>
                <w:b/>
                <w:i/>
                <w:spacing w:val="-3"/>
                <w:sz w:val="20"/>
                <w:szCs w:val="20"/>
                <w:lang w:val="es-CO"/>
              </w:rPr>
            </w:pPr>
          </w:p>
          <w:p w14:paraId="0A05C81A" w14:textId="77777777" w:rsidR="00C71718" w:rsidRPr="009F6722" w:rsidRDefault="00C71718" w:rsidP="00C71718">
            <w:pPr>
              <w:tabs>
                <w:tab w:val="left" w:pos="-720"/>
                <w:tab w:val="right" w:pos="4212"/>
              </w:tabs>
              <w:suppressAutoHyphens/>
              <w:spacing w:before="240"/>
              <w:jc w:val="both"/>
              <w:rPr>
                <w:rFonts w:ascii="Museo Sans 300" w:hAnsi="Museo Sans 300" w:cs="Arial"/>
                <w:b/>
                <w:i/>
                <w:spacing w:val="-3"/>
                <w:sz w:val="20"/>
                <w:szCs w:val="20"/>
                <w:lang w:val="es-CO"/>
              </w:rPr>
            </w:pPr>
            <w:r w:rsidRPr="009F6722">
              <w:rPr>
                <w:rFonts w:ascii="Museo Sans 300" w:hAnsi="Museo Sans 300" w:cs="Arial"/>
                <w:b/>
                <w:i/>
                <w:spacing w:val="-3"/>
                <w:sz w:val="20"/>
                <w:szCs w:val="20"/>
                <w:lang w:val="es-CO"/>
              </w:rPr>
              <w:t xml:space="preserve">Firmado por </w:t>
            </w:r>
            <w:r w:rsidRPr="009F6722">
              <w:rPr>
                <w:rFonts w:ascii="Museo Sans 300" w:hAnsi="Museo Sans 300" w:cs="Arial"/>
                <w:b/>
                <w:i/>
                <w:iCs/>
                <w:spacing w:val="-3"/>
                <w:sz w:val="20"/>
                <w:szCs w:val="20"/>
                <w:lang w:val="es-ES_tradnl"/>
              </w:rPr>
              <w:t>[</w:t>
            </w:r>
            <w:r w:rsidRPr="009F6722">
              <w:rPr>
                <w:rFonts w:ascii="Museo Sans 300" w:hAnsi="Museo Sans 300" w:cs="Arial"/>
                <w:b/>
                <w:i/>
                <w:iCs/>
                <w:spacing w:val="-3"/>
                <w:sz w:val="20"/>
                <w:szCs w:val="20"/>
                <w:lang w:val="es-CO"/>
              </w:rPr>
              <w:t>insertar nombre del consultor</w:t>
            </w:r>
            <w:r w:rsidRPr="009F6722">
              <w:rPr>
                <w:rFonts w:ascii="Museo Sans 300" w:hAnsi="Museo Sans 300" w:cs="Arial"/>
                <w:b/>
                <w:i/>
                <w:iCs/>
                <w:spacing w:val="-3"/>
                <w:sz w:val="20"/>
                <w:szCs w:val="20"/>
                <w:lang w:val="es-ES_tradnl"/>
              </w:rPr>
              <w:t>]</w:t>
            </w:r>
          </w:p>
        </w:tc>
      </w:tr>
    </w:tbl>
    <w:p w14:paraId="5B26D849" w14:textId="77777777" w:rsidR="00B4737F" w:rsidRDefault="00B4737F" w:rsidP="0064767E">
      <w:pPr>
        <w:ind w:left="432" w:hanging="432"/>
        <w:jc w:val="center"/>
        <w:rPr>
          <w:rFonts w:ascii="Museo Sans 300" w:hAnsi="Museo Sans 300" w:cs="Arial"/>
          <w:b/>
          <w:bCs/>
          <w:lang w:val="es-ES_tradnl"/>
        </w:rPr>
      </w:pPr>
    </w:p>
    <w:p w14:paraId="666F9E84" w14:textId="77777777" w:rsidR="00B4737F" w:rsidRDefault="00B4737F">
      <w:pPr>
        <w:rPr>
          <w:rFonts w:ascii="Museo Sans 300" w:hAnsi="Museo Sans 300" w:cs="Arial"/>
          <w:b/>
          <w:bCs/>
          <w:lang w:val="es-ES_tradnl"/>
        </w:rPr>
      </w:pPr>
      <w:r>
        <w:rPr>
          <w:rFonts w:ascii="Museo Sans 300" w:hAnsi="Museo Sans 300" w:cs="Arial"/>
          <w:b/>
          <w:bCs/>
          <w:lang w:val="es-ES_tradnl"/>
        </w:rPr>
        <w:br w:type="page"/>
      </w:r>
    </w:p>
    <w:p w14:paraId="21E52370" w14:textId="7C4461FA" w:rsidR="00C71718" w:rsidRPr="0064767E" w:rsidRDefault="00C71718" w:rsidP="0064767E">
      <w:pPr>
        <w:ind w:left="432" w:hanging="432"/>
        <w:jc w:val="center"/>
        <w:rPr>
          <w:rFonts w:ascii="Museo Sans 300" w:hAnsi="Museo Sans 300" w:cs="Arial"/>
          <w:lang w:val="es-ES_tradnl"/>
        </w:rPr>
      </w:pPr>
      <w:r w:rsidRPr="0064767E">
        <w:rPr>
          <w:rFonts w:ascii="Museo Sans 300" w:hAnsi="Museo Sans 300" w:cs="Arial"/>
          <w:b/>
          <w:bCs/>
          <w:lang w:val="es-ES_tradnl"/>
        </w:rPr>
        <w:t>Lista de Anexos</w:t>
      </w:r>
    </w:p>
    <w:p w14:paraId="6E8D4332" w14:textId="189D6EF2" w:rsidR="00C71718" w:rsidRDefault="00C71718" w:rsidP="00C71718">
      <w:pPr>
        <w:tabs>
          <w:tab w:val="left" w:pos="-720"/>
        </w:tabs>
        <w:suppressAutoHyphens/>
        <w:rPr>
          <w:rFonts w:ascii="Museo Sans 300" w:hAnsi="Museo Sans 300" w:cs="Arial"/>
          <w:spacing w:val="-3"/>
          <w:sz w:val="20"/>
          <w:szCs w:val="20"/>
          <w:highlight w:val="green"/>
          <w:lang w:val="es-CO"/>
        </w:rPr>
      </w:pPr>
    </w:p>
    <w:p w14:paraId="6AB5EAC4" w14:textId="77777777" w:rsidR="0064767E" w:rsidRPr="009F6722" w:rsidRDefault="0064767E" w:rsidP="00C71718">
      <w:pPr>
        <w:tabs>
          <w:tab w:val="left" w:pos="-720"/>
        </w:tabs>
        <w:suppressAutoHyphens/>
        <w:rPr>
          <w:rFonts w:ascii="Museo Sans 300" w:hAnsi="Museo Sans 300" w:cs="Arial"/>
          <w:spacing w:val="-3"/>
          <w:sz w:val="20"/>
          <w:szCs w:val="20"/>
          <w:highlight w:val="green"/>
          <w:lang w:val="es-CO"/>
        </w:rPr>
      </w:pPr>
    </w:p>
    <w:p w14:paraId="3C57C841" w14:textId="77777777" w:rsidR="00C71718" w:rsidRPr="009F6722" w:rsidRDefault="00C71718" w:rsidP="00C71718">
      <w:pPr>
        <w:ind w:left="432" w:hanging="432"/>
        <w:rPr>
          <w:rFonts w:ascii="Museo Sans 300" w:hAnsi="Museo Sans 300" w:cs="Arial"/>
          <w:spacing w:val="-3"/>
          <w:sz w:val="20"/>
          <w:szCs w:val="20"/>
          <w:lang w:val="es-ES_tradnl"/>
        </w:rPr>
      </w:pPr>
      <w:bookmarkStart w:id="448" w:name="_Toc115856278"/>
      <w:r w:rsidRPr="009F6722">
        <w:rPr>
          <w:rFonts w:ascii="Museo Sans 300" w:hAnsi="Museo Sans 300" w:cs="Arial"/>
          <w:b/>
          <w:bCs/>
          <w:spacing w:val="-3"/>
          <w:sz w:val="20"/>
          <w:szCs w:val="20"/>
          <w:lang w:val="es-ES_tradnl"/>
        </w:rPr>
        <w:t>Anexo A:</w:t>
      </w:r>
      <w:r w:rsidRPr="009F6722">
        <w:rPr>
          <w:rFonts w:ascii="Museo Sans 300" w:hAnsi="Museo Sans 300" w:cs="Arial"/>
          <w:b/>
          <w:bCs/>
          <w:spacing w:val="-3"/>
          <w:sz w:val="20"/>
          <w:szCs w:val="20"/>
          <w:lang w:val="es-ES_tradnl"/>
        </w:rPr>
        <w:tab/>
      </w:r>
      <w:r w:rsidRPr="009F6722">
        <w:rPr>
          <w:rFonts w:ascii="Museo Sans 300" w:hAnsi="Museo Sans 300" w:cs="Arial"/>
          <w:b/>
          <w:bCs/>
          <w:sz w:val="20"/>
          <w:szCs w:val="20"/>
          <w:lang w:val="es-ES_tradnl"/>
        </w:rPr>
        <w:t>Términos</w:t>
      </w:r>
      <w:r w:rsidRPr="009F6722">
        <w:rPr>
          <w:rFonts w:ascii="Museo Sans 300" w:hAnsi="Museo Sans 300" w:cs="Arial"/>
          <w:b/>
          <w:bCs/>
          <w:spacing w:val="-3"/>
          <w:sz w:val="20"/>
          <w:szCs w:val="20"/>
          <w:lang w:val="es-ES_tradnl"/>
        </w:rPr>
        <w:t xml:space="preserve"> de Referencia y Alcance de los Servicios</w:t>
      </w:r>
      <w:bookmarkEnd w:id="448"/>
    </w:p>
    <w:p w14:paraId="0EAA3F75" w14:textId="77777777" w:rsidR="00C71718" w:rsidRPr="009F6722" w:rsidRDefault="00C71718" w:rsidP="00C71718">
      <w:pPr>
        <w:tabs>
          <w:tab w:val="left" w:pos="-720"/>
        </w:tabs>
        <w:suppressAutoHyphens/>
        <w:rPr>
          <w:rFonts w:ascii="Museo Sans 300" w:hAnsi="Museo Sans 300" w:cs="Arial"/>
          <w:spacing w:val="-3"/>
          <w:sz w:val="20"/>
          <w:szCs w:val="20"/>
          <w:lang w:val="es-CO"/>
        </w:rPr>
      </w:pPr>
    </w:p>
    <w:p w14:paraId="345116D0" w14:textId="77777777" w:rsidR="00C71718" w:rsidRPr="009F6722" w:rsidRDefault="00C71718" w:rsidP="00C71718">
      <w:pPr>
        <w:tabs>
          <w:tab w:val="left" w:pos="-720"/>
        </w:tabs>
        <w:suppressAutoHyphens/>
        <w:rPr>
          <w:rFonts w:ascii="Museo Sans 300" w:hAnsi="Museo Sans 300" w:cs="Arial"/>
          <w:i/>
          <w:iCs/>
          <w:spacing w:val="-3"/>
          <w:sz w:val="20"/>
          <w:szCs w:val="20"/>
          <w:lang w:val="es-CO"/>
        </w:rPr>
      </w:pPr>
      <w:r w:rsidRPr="009F6722">
        <w:rPr>
          <w:rFonts w:ascii="Museo Sans 300" w:hAnsi="Museo Sans 300" w:cs="Arial"/>
          <w:i/>
          <w:iCs/>
          <w:spacing w:val="-3"/>
          <w:sz w:val="20"/>
          <w:szCs w:val="20"/>
          <w:lang w:val="es-CO"/>
        </w:rPr>
        <w:t xml:space="preserve">[Incluir los Términos de Referencia y Alcance detallado de los Servicios a prestar, según corresponda: fechas de conclusión de las distintas tareas, lugar de ejecución de </w:t>
      </w:r>
      <w:proofErr w:type="gramStart"/>
      <w:r w:rsidRPr="009F6722">
        <w:rPr>
          <w:rFonts w:ascii="Museo Sans 300" w:hAnsi="Museo Sans 300" w:cs="Arial"/>
          <w:i/>
          <w:iCs/>
          <w:spacing w:val="-3"/>
          <w:sz w:val="20"/>
          <w:szCs w:val="20"/>
          <w:lang w:val="es-CO"/>
        </w:rPr>
        <w:t>las mismas</w:t>
      </w:r>
      <w:proofErr w:type="gramEnd"/>
      <w:r w:rsidRPr="009F6722">
        <w:rPr>
          <w:rFonts w:ascii="Museo Sans 300" w:hAnsi="Museo Sans 300" w:cs="Arial"/>
          <w:i/>
          <w:iCs/>
          <w:spacing w:val="-3"/>
          <w:sz w:val="20"/>
          <w:szCs w:val="20"/>
          <w:lang w:val="es-CO"/>
        </w:rPr>
        <w:t>, etc.]</w:t>
      </w:r>
    </w:p>
    <w:p w14:paraId="25E502F4" w14:textId="77777777" w:rsidR="00C71718" w:rsidRPr="009F6722" w:rsidRDefault="00C71718" w:rsidP="00C71718">
      <w:pPr>
        <w:tabs>
          <w:tab w:val="left" w:pos="-720"/>
        </w:tabs>
        <w:suppressAutoHyphens/>
        <w:rPr>
          <w:rFonts w:ascii="Museo Sans 300" w:hAnsi="Museo Sans 300" w:cs="Arial"/>
          <w:spacing w:val="-3"/>
          <w:sz w:val="20"/>
          <w:szCs w:val="20"/>
          <w:lang w:val="es-CO"/>
        </w:rPr>
      </w:pPr>
    </w:p>
    <w:p w14:paraId="5DAF18DD" w14:textId="77777777" w:rsidR="00C71718" w:rsidRPr="009F6722" w:rsidRDefault="00C71718" w:rsidP="00C71718">
      <w:pPr>
        <w:ind w:left="432" w:hanging="432"/>
        <w:rPr>
          <w:rFonts w:ascii="Museo Sans 300" w:hAnsi="Museo Sans 300" w:cs="Arial"/>
          <w:spacing w:val="-3"/>
          <w:sz w:val="20"/>
          <w:szCs w:val="20"/>
          <w:lang w:val="es-ES_tradnl"/>
        </w:rPr>
      </w:pPr>
      <w:bookmarkStart w:id="449" w:name="_Toc115856279"/>
      <w:r w:rsidRPr="009F6722">
        <w:rPr>
          <w:rFonts w:ascii="Museo Sans 300" w:hAnsi="Museo Sans 300" w:cs="Arial"/>
          <w:b/>
          <w:bCs/>
          <w:spacing w:val="-3"/>
          <w:sz w:val="20"/>
          <w:szCs w:val="20"/>
          <w:lang w:val="es-ES_tradnl"/>
        </w:rPr>
        <w:t>Anexo B:</w:t>
      </w:r>
      <w:r w:rsidRPr="009F6722">
        <w:rPr>
          <w:rFonts w:ascii="Museo Sans 300" w:hAnsi="Museo Sans 300" w:cs="Arial"/>
          <w:b/>
          <w:bCs/>
          <w:spacing w:val="-3"/>
          <w:sz w:val="20"/>
          <w:szCs w:val="20"/>
          <w:lang w:val="es-ES_tradnl"/>
        </w:rPr>
        <w:tab/>
      </w:r>
      <w:bookmarkStart w:id="450" w:name="_Toc115856280"/>
      <w:bookmarkEnd w:id="449"/>
      <w:r w:rsidRPr="009F6722">
        <w:rPr>
          <w:rFonts w:ascii="Museo Sans 300" w:hAnsi="Museo Sans 300" w:cs="Arial"/>
          <w:b/>
          <w:bCs/>
          <w:spacing w:val="-3"/>
          <w:sz w:val="20"/>
          <w:szCs w:val="20"/>
          <w:lang w:val="es-ES_tradnl"/>
        </w:rPr>
        <w:t>Informes que el Consultor debe Presentar</w:t>
      </w:r>
      <w:bookmarkEnd w:id="450"/>
    </w:p>
    <w:p w14:paraId="2159C867" w14:textId="77777777" w:rsidR="00C71718" w:rsidRPr="009F6722" w:rsidRDefault="00C71718" w:rsidP="00C71718">
      <w:pPr>
        <w:ind w:left="432" w:hanging="432"/>
        <w:rPr>
          <w:rFonts w:ascii="Museo Sans 300" w:hAnsi="Museo Sans 300" w:cs="Arial"/>
          <w:spacing w:val="-3"/>
          <w:sz w:val="20"/>
          <w:szCs w:val="20"/>
          <w:lang w:val="es-ES_tradnl"/>
        </w:rPr>
      </w:pPr>
    </w:p>
    <w:p w14:paraId="0C69E366" w14:textId="77777777" w:rsidR="00C71718" w:rsidRPr="009F6722" w:rsidRDefault="00C71718" w:rsidP="00C71718">
      <w:pPr>
        <w:rPr>
          <w:rFonts w:ascii="Museo Sans 300" w:hAnsi="Museo Sans 300" w:cs="Arial"/>
          <w:i/>
          <w:iCs/>
          <w:spacing w:val="-3"/>
          <w:sz w:val="20"/>
          <w:szCs w:val="20"/>
          <w:lang w:val="es-ES_tradnl"/>
        </w:rPr>
      </w:pPr>
      <w:r w:rsidRPr="009F6722">
        <w:rPr>
          <w:rFonts w:ascii="Museo Sans 300" w:hAnsi="Museo Sans 300" w:cs="Arial"/>
          <w:i/>
          <w:iCs/>
          <w:spacing w:val="-3"/>
          <w:sz w:val="20"/>
          <w:szCs w:val="20"/>
          <w:lang w:val="es-ES_tradnl"/>
        </w:rPr>
        <w:t>[Indicar el formato, frecuencia y contenido de los informes, personas que deberán recibirlos, fechas de presentación, etc.]</w:t>
      </w:r>
    </w:p>
    <w:p w14:paraId="55457A93" w14:textId="77777777" w:rsidR="00C71718" w:rsidRPr="009F6722" w:rsidRDefault="00C71718" w:rsidP="00C71718">
      <w:pPr>
        <w:rPr>
          <w:rFonts w:ascii="Museo Sans 300" w:hAnsi="Museo Sans 300" w:cs="Arial"/>
          <w:i/>
          <w:iCs/>
          <w:spacing w:val="-3"/>
          <w:sz w:val="20"/>
          <w:szCs w:val="20"/>
          <w:lang w:val="es-ES_tradnl"/>
        </w:rPr>
      </w:pPr>
    </w:p>
    <w:p w14:paraId="657C2DEB" w14:textId="77777777" w:rsidR="00C71718" w:rsidRPr="00153D12" w:rsidRDefault="00C71718" w:rsidP="00153D12">
      <w:pPr>
        <w:rPr>
          <w:rFonts w:ascii="Museo Sans 300" w:hAnsi="Museo Sans 300" w:cs="Arial"/>
          <w:b/>
          <w:bCs/>
          <w:spacing w:val="-3"/>
          <w:sz w:val="20"/>
          <w:szCs w:val="20"/>
          <w:lang w:val="es-ES_tradnl"/>
        </w:rPr>
      </w:pPr>
      <w:bookmarkStart w:id="451" w:name="_Toc92348892"/>
      <w:r w:rsidRPr="00153D12">
        <w:rPr>
          <w:rFonts w:ascii="Museo Sans 300" w:hAnsi="Museo Sans 300" w:cs="Arial"/>
          <w:b/>
          <w:bCs/>
          <w:spacing w:val="-3"/>
          <w:sz w:val="20"/>
          <w:szCs w:val="20"/>
          <w:lang w:val="es-ES_tradnl"/>
        </w:rPr>
        <w:t xml:space="preserve">Anexo C: </w:t>
      </w:r>
      <w:r w:rsidRPr="00153D12">
        <w:rPr>
          <w:rFonts w:ascii="Museo Sans 300" w:hAnsi="Museo Sans 300" w:cs="Arial"/>
          <w:b/>
          <w:bCs/>
          <w:spacing w:val="-3"/>
          <w:sz w:val="20"/>
          <w:szCs w:val="20"/>
          <w:lang w:val="es-ES_tradnl"/>
        </w:rPr>
        <w:tab/>
        <w:t>Certificación de Elegibilidad y de Integridad</w:t>
      </w:r>
      <w:bookmarkEnd w:id="451"/>
    </w:p>
    <w:p w14:paraId="67FA8C60" w14:textId="77777777" w:rsidR="00C71718" w:rsidRPr="009F6722" w:rsidRDefault="00C71718" w:rsidP="00C71718">
      <w:pPr>
        <w:rPr>
          <w:rFonts w:ascii="Museo Sans 300" w:hAnsi="Museo Sans 300"/>
          <w:sz w:val="20"/>
          <w:szCs w:val="20"/>
          <w:lang w:val="es-ES_tradnl"/>
        </w:rPr>
      </w:pPr>
    </w:p>
    <w:p w14:paraId="11E83052" w14:textId="77777777" w:rsidR="00C71718" w:rsidRPr="009F6722" w:rsidRDefault="00C71718" w:rsidP="00C71718">
      <w:pPr>
        <w:rPr>
          <w:rFonts w:ascii="Museo Sans 300" w:hAnsi="Museo Sans 300" w:cs="Arial"/>
          <w:b/>
          <w:sz w:val="20"/>
          <w:szCs w:val="20"/>
          <w:lang w:val="es-ES_tradnl"/>
        </w:rPr>
      </w:pPr>
      <w:r w:rsidRPr="009F6722">
        <w:rPr>
          <w:rFonts w:ascii="Museo Sans 300" w:hAnsi="Museo Sans 300" w:cs="Arial"/>
          <w:b/>
          <w:sz w:val="20"/>
          <w:szCs w:val="20"/>
          <w:lang w:val="es-ES_tradnl"/>
        </w:rPr>
        <w:t xml:space="preserve">Anexo D: </w:t>
      </w:r>
      <w:r w:rsidRPr="009F6722">
        <w:rPr>
          <w:rFonts w:ascii="Museo Sans 300" w:hAnsi="Museo Sans 300" w:cs="Arial"/>
          <w:b/>
          <w:sz w:val="20"/>
          <w:szCs w:val="20"/>
          <w:lang w:val="es-ES_tradnl"/>
        </w:rPr>
        <w:tab/>
        <w:t>Países Elegibles</w:t>
      </w:r>
    </w:p>
    <w:p w14:paraId="13926D6B" w14:textId="77777777" w:rsidR="00C71718" w:rsidRPr="009F6722" w:rsidRDefault="00C71718" w:rsidP="00C71718">
      <w:pPr>
        <w:keepNext/>
        <w:outlineLvl w:val="0"/>
        <w:rPr>
          <w:rFonts w:ascii="Museo Sans 300" w:hAnsi="Museo Sans 300" w:cs="Arial"/>
          <w:b/>
          <w:sz w:val="20"/>
          <w:szCs w:val="20"/>
          <w:lang w:val="es-ES_tradnl"/>
        </w:rPr>
      </w:pPr>
    </w:p>
    <w:p w14:paraId="0735EDD9" w14:textId="0E9298D0" w:rsidR="005C6E47" w:rsidRPr="009F6722" w:rsidRDefault="00C71718" w:rsidP="00C71718">
      <w:pPr>
        <w:rPr>
          <w:rFonts w:ascii="Museo Sans 300" w:hAnsi="Museo Sans 300" w:cs="Arial"/>
          <w:b/>
          <w:sz w:val="20"/>
          <w:szCs w:val="20"/>
          <w:lang w:val="es-ES_tradnl"/>
        </w:rPr>
      </w:pPr>
      <w:r w:rsidRPr="009F6722">
        <w:rPr>
          <w:rFonts w:ascii="Museo Sans 300" w:hAnsi="Museo Sans 300" w:cs="Arial"/>
          <w:b/>
          <w:sz w:val="20"/>
          <w:szCs w:val="20"/>
          <w:lang w:val="es-ES_tradnl"/>
        </w:rPr>
        <w:t xml:space="preserve">Anexo E: </w:t>
      </w:r>
      <w:r w:rsidRPr="009F6722">
        <w:rPr>
          <w:rFonts w:ascii="Museo Sans 300" w:hAnsi="Museo Sans 300" w:cs="Arial"/>
          <w:b/>
          <w:sz w:val="20"/>
          <w:szCs w:val="20"/>
          <w:lang w:val="es-ES_tradnl"/>
        </w:rPr>
        <w:tab/>
        <w:t>Prácticas Prohibidas</w:t>
      </w:r>
    </w:p>
    <w:p w14:paraId="2A0A511B" w14:textId="04FAE2B3" w:rsidR="005C6E47" w:rsidRPr="009F6722" w:rsidRDefault="005C6E47" w:rsidP="00C71718">
      <w:pPr>
        <w:rPr>
          <w:rFonts w:ascii="Museo Sans 300" w:hAnsi="Museo Sans 300" w:cs="Arial"/>
          <w:b/>
          <w:sz w:val="20"/>
          <w:szCs w:val="20"/>
          <w:lang w:val="es-ES_tradnl"/>
        </w:rPr>
      </w:pPr>
    </w:p>
    <w:p w14:paraId="27D7A334" w14:textId="60EBD632" w:rsidR="005C6E47" w:rsidRPr="009F6722" w:rsidRDefault="005C6E47" w:rsidP="00C71718">
      <w:pPr>
        <w:rPr>
          <w:rFonts w:ascii="Museo Sans 300" w:hAnsi="Museo Sans 300" w:cs="Arial"/>
          <w:b/>
          <w:sz w:val="20"/>
          <w:szCs w:val="20"/>
          <w:lang w:val="es-ES_tradnl"/>
        </w:rPr>
      </w:pPr>
    </w:p>
    <w:p w14:paraId="5285370C" w14:textId="704454F0" w:rsidR="005C6E47" w:rsidRPr="009F6722" w:rsidRDefault="005C6E47" w:rsidP="00C71718">
      <w:pPr>
        <w:rPr>
          <w:rFonts w:ascii="Museo Sans 300" w:hAnsi="Museo Sans 300" w:cs="Arial"/>
          <w:b/>
          <w:sz w:val="20"/>
          <w:szCs w:val="20"/>
          <w:lang w:val="es-ES_tradnl"/>
        </w:rPr>
      </w:pPr>
    </w:p>
    <w:p w14:paraId="087B6A76" w14:textId="50B1A2FE" w:rsidR="005C6E47" w:rsidRDefault="005C6E47" w:rsidP="00C71718">
      <w:pPr>
        <w:rPr>
          <w:rFonts w:ascii="Museo Sans 300" w:hAnsi="Museo Sans 300" w:cs="Arial"/>
          <w:b/>
          <w:sz w:val="20"/>
          <w:szCs w:val="20"/>
          <w:lang w:val="es-ES_tradnl"/>
        </w:rPr>
      </w:pPr>
    </w:p>
    <w:p w14:paraId="49C6C69F" w14:textId="47CCFCFA" w:rsidR="005C6E47" w:rsidRDefault="005C6E47" w:rsidP="00C71718">
      <w:pPr>
        <w:rPr>
          <w:rFonts w:ascii="Museo Sans 300" w:hAnsi="Museo Sans 300" w:cs="Arial"/>
          <w:b/>
          <w:sz w:val="20"/>
          <w:szCs w:val="20"/>
          <w:lang w:val="es-ES_tradnl"/>
        </w:rPr>
      </w:pPr>
    </w:p>
    <w:p w14:paraId="1E11E594" w14:textId="5D587354" w:rsidR="005C6E47" w:rsidRDefault="005C6E47" w:rsidP="00C71718">
      <w:pPr>
        <w:rPr>
          <w:rFonts w:ascii="Museo Sans 300" w:hAnsi="Museo Sans 300" w:cs="Arial"/>
          <w:b/>
          <w:sz w:val="20"/>
          <w:szCs w:val="20"/>
          <w:lang w:val="es-ES_tradnl"/>
        </w:rPr>
      </w:pPr>
    </w:p>
    <w:p w14:paraId="254D3722" w14:textId="7C263F87" w:rsidR="005C6E47" w:rsidRDefault="005C6E47" w:rsidP="00C71718">
      <w:pPr>
        <w:rPr>
          <w:rFonts w:ascii="Museo Sans 300" w:hAnsi="Museo Sans 300" w:cs="Arial"/>
          <w:b/>
          <w:sz w:val="20"/>
          <w:szCs w:val="20"/>
          <w:lang w:val="es-ES_tradnl"/>
        </w:rPr>
      </w:pPr>
    </w:p>
    <w:p w14:paraId="62601FAB" w14:textId="0138DF4B" w:rsidR="005C6E47" w:rsidRDefault="005C6E47" w:rsidP="00C71718">
      <w:pPr>
        <w:rPr>
          <w:rFonts w:ascii="Museo Sans 300" w:hAnsi="Museo Sans 300" w:cs="Arial"/>
          <w:b/>
          <w:sz w:val="20"/>
          <w:szCs w:val="20"/>
          <w:lang w:val="es-ES_tradnl"/>
        </w:rPr>
      </w:pPr>
    </w:p>
    <w:p w14:paraId="7DDAF538" w14:textId="70AEECA0" w:rsidR="005C6E47" w:rsidRDefault="005C6E47" w:rsidP="00C71718">
      <w:pPr>
        <w:rPr>
          <w:rFonts w:ascii="Museo Sans 300" w:hAnsi="Museo Sans 300" w:cs="Arial"/>
          <w:b/>
          <w:sz w:val="20"/>
          <w:szCs w:val="20"/>
          <w:lang w:val="es-ES_tradnl"/>
        </w:rPr>
      </w:pPr>
    </w:p>
    <w:p w14:paraId="01B8B73B" w14:textId="06376787" w:rsidR="005C6E47" w:rsidRDefault="005C6E47" w:rsidP="00C71718">
      <w:pPr>
        <w:rPr>
          <w:rFonts w:ascii="Museo Sans 300" w:hAnsi="Museo Sans 300" w:cs="Arial"/>
          <w:b/>
          <w:sz w:val="20"/>
          <w:szCs w:val="20"/>
          <w:lang w:val="es-ES_tradnl"/>
        </w:rPr>
      </w:pPr>
    </w:p>
    <w:p w14:paraId="168B6955" w14:textId="5BCAA664" w:rsidR="005C6E47" w:rsidRDefault="005C6E47" w:rsidP="00C71718">
      <w:pPr>
        <w:rPr>
          <w:rFonts w:ascii="Museo Sans 300" w:hAnsi="Museo Sans 300" w:cs="Arial"/>
          <w:b/>
          <w:sz w:val="20"/>
          <w:szCs w:val="20"/>
          <w:lang w:val="es-ES_tradnl"/>
        </w:rPr>
      </w:pPr>
    </w:p>
    <w:p w14:paraId="085E36E7" w14:textId="73301B29" w:rsidR="005C6E47" w:rsidRDefault="005C6E47" w:rsidP="00C71718">
      <w:pPr>
        <w:rPr>
          <w:rFonts w:ascii="Museo Sans 300" w:hAnsi="Museo Sans 300" w:cs="Arial"/>
          <w:b/>
          <w:sz w:val="20"/>
          <w:szCs w:val="20"/>
          <w:lang w:val="es-ES_tradnl"/>
        </w:rPr>
      </w:pPr>
    </w:p>
    <w:p w14:paraId="178EFAFE" w14:textId="75552EE8" w:rsidR="005C6E47" w:rsidRDefault="005C6E47" w:rsidP="00C71718">
      <w:pPr>
        <w:rPr>
          <w:rFonts w:ascii="Museo Sans 300" w:hAnsi="Museo Sans 300" w:cs="Arial"/>
          <w:b/>
          <w:sz w:val="20"/>
          <w:szCs w:val="20"/>
          <w:lang w:val="es-ES_tradnl"/>
        </w:rPr>
      </w:pPr>
    </w:p>
    <w:p w14:paraId="5FF57FCD" w14:textId="5777A6E5" w:rsidR="005C6E47" w:rsidRDefault="005C6E47" w:rsidP="00C71718">
      <w:pPr>
        <w:rPr>
          <w:rFonts w:ascii="Museo Sans 300" w:hAnsi="Museo Sans 300" w:cs="Arial"/>
          <w:b/>
          <w:sz w:val="20"/>
          <w:szCs w:val="20"/>
          <w:lang w:val="es-ES_tradnl"/>
        </w:rPr>
      </w:pPr>
    </w:p>
    <w:p w14:paraId="244A8F23" w14:textId="6076FACF" w:rsidR="005C6E47" w:rsidRDefault="005C6E47" w:rsidP="00C71718">
      <w:pPr>
        <w:rPr>
          <w:rFonts w:ascii="Museo Sans 300" w:hAnsi="Museo Sans 300" w:cs="Arial"/>
          <w:b/>
          <w:sz w:val="20"/>
          <w:szCs w:val="20"/>
          <w:lang w:val="es-ES_tradnl"/>
        </w:rPr>
      </w:pPr>
    </w:p>
    <w:p w14:paraId="4F80C797" w14:textId="788BDE19" w:rsidR="005C6E47" w:rsidRDefault="005C6E47" w:rsidP="00C71718">
      <w:pPr>
        <w:rPr>
          <w:rFonts w:ascii="Museo Sans 300" w:hAnsi="Museo Sans 300" w:cs="Arial"/>
          <w:b/>
          <w:sz w:val="20"/>
          <w:szCs w:val="20"/>
          <w:lang w:val="es-ES_tradnl"/>
        </w:rPr>
      </w:pPr>
    </w:p>
    <w:p w14:paraId="28D460B7" w14:textId="2E70C6AF" w:rsidR="005C6E47" w:rsidRDefault="005C6E47" w:rsidP="00C71718">
      <w:pPr>
        <w:rPr>
          <w:rFonts w:ascii="Museo Sans 300" w:hAnsi="Museo Sans 300" w:cs="Arial"/>
          <w:b/>
          <w:sz w:val="20"/>
          <w:szCs w:val="20"/>
          <w:lang w:val="es-ES_tradnl"/>
        </w:rPr>
      </w:pPr>
    </w:p>
    <w:p w14:paraId="37830311" w14:textId="0266225D" w:rsidR="005C6E47" w:rsidRDefault="005C6E47" w:rsidP="00C71718">
      <w:pPr>
        <w:rPr>
          <w:rFonts w:ascii="Museo Sans 300" w:hAnsi="Museo Sans 300" w:cs="Arial"/>
          <w:b/>
          <w:sz w:val="20"/>
          <w:szCs w:val="20"/>
          <w:lang w:val="es-ES_tradnl"/>
        </w:rPr>
      </w:pPr>
    </w:p>
    <w:p w14:paraId="23410B47" w14:textId="48AC047E" w:rsidR="005C6E47" w:rsidRDefault="005C6E47" w:rsidP="00C71718">
      <w:pPr>
        <w:rPr>
          <w:rFonts w:ascii="Museo Sans 300" w:hAnsi="Museo Sans 300" w:cs="Arial"/>
          <w:b/>
          <w:sz w:val="20"/>
          <w:szCs w:val="20"/>
          <w:lang w:val="es-ES_tradnl"/>
        </w:rPr>
      </w:pPr>
    </w:p>
    <w:p w14:paraId="0A3533AA" w14:textId="5EDE320A" w:rsidR="005C6E47" w:rsidRDefault="005C6E47" w:rsidP="00C71718">
      <w:pPr>
        <w:rPr>
          <w:rFonts w:ascii="Museo Sans 300" w:hAnsi="Museo Sans 300" w:cs="Arial"/>
          <w:b/>
          <w:sz w:val="20"/>
          <w:szCs w:val="20"/>
          <w:lang w:val="es-ES_tradnl"/>
        </w:rPr>
      </w:pPr>
    </w:p>
    <w:p w14:paraId="0D329AB4" w14:textId="77777777" w:rsidR="005C6E47" w:rsidRPr="003E642B" w:rsidRDefault="005C6E47" w:rsidP="00C71718">
      <w:pPr>
        <w:rPr>
          <w:rFonts w:ascii="Museo Sans 300" w:hAnsi="Museo Sans 300" w:cs="Arial"/>
          <w:b/>
          <w:sz w:val="20"/>
          <w:szCs w:val="20"/>
          <w:lang w:val="es-ES_tradnl"/>
        </w:rPr>
      </w:pPr>
    </w:p>
    <w:sectPr w:rsidR="005C6E47" w:rsidRPr="003E642B" w:rsidSect="00985053">
      <w:headerReference w:type="default" r:id="rId21"/>
      <w:type w:val="continuous"/>
      <w:pgSz w:w="12240" w:h="15840" w:code="1"/>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891F" w14:textId="77777777" w:rsidR="00887A11" w:rsidRDefault="00887A11" w:rsidP="00144049">
      <w:r>
        <w:separator/>
      </w:r>
    </w:p>
  </w:endnote>
  <w:endnote w:type="continuationSeparator" w:id="0">
    <w:p w14:paraId="7D89A210" w14:textId="77777777" w:rsidR="00887A11" w:rsidRDefault="00887A11" w:rsidP="00144049">
      <w:r>
        <w:continuationSeparator/>
      </w:r>
    </w:p>
  </w:endnote>
  <w:endnote w:type="continuationNotice" w:id="1">
    <w:p w14:paraId="4165CE60" w14:textId="77777777" w:rsidR="00887A11" w:rsidRDefault="00887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1D0F1091" w:rsidR="00D31703" w:rsidRPr="00E83409" w:rsidRDefault="00D31703">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952F7A">
              <w:rPr>
                <w:rFonts w:ascii="Century Gothic" w:hAnsi="Century Gothic"/>
                <w:noProof/>
                <w:sz w:val="16"/>
                <w:szCs w:val="16"/>
              </w:rPr>
              <w:t>20</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952F7A">
              <w:rPr>
                <w:rFonts w:ascii="Century Gothic" w:hAnsi="Century Gothic"/>
                <w:noProof/>
                <w:sz w:val="16"/>
                <w:szCs w:val="16"/>
              </w:rPr>
              <w:t>26</w:t>
            </w:r>
            <w:r w:rsidRPr="000A61DB">
              <w:rPr>
                <w:rFonts w:ascii="Century Gothic" w:hAnsi="Century Gothic"/>
                <w:sz w:val="16"/>
                <w:szCs w:val="16"/>
              </w:rPr>
              <w:fldChar w:fldCharType="end"/>
            </w:r>
          </w:p>
        </w:sdtContent>
      </w:sdt>
    </w:sdtContent>
  </w:sdt>
  <w:p w14:paraId="7D49BC55" w14:textId="77777777" w:rsidR="00D31703" w:rsidRDefault="00D317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5479" w14:textId="77777777" w:rsidR="00887A11" w:rsidRDefault="00887A11" w:rsidP="00144049">
      <w:r>
        <w:separator/>
      </w:r>
    </w:p>
  </w:footnote>
  <w:footnote w:type="continuationSeparator" w:id="0">
    <w:p w14:paraId="6132819B" w14:textId="77777777" w:rsidR="00887A11" w:rsidRDefault="00887A11" w:rsidP="00144049">
      <w:r>
        <w:continuationSeparator/>
      </w:r>
    </w:p>
  </w:footnote>
  <w:footnote w:type="continuationNotice" w:id="1">
    <w:p w14:paraId="2F03A2B2" w14:textId="77777777" w:rsidR="00887A11" w:rsidRDefault="00887A11"/>
  </w:footnote>
  <w:footnote w:id="2">
    <w:p w14:paraId="171D7BBE" w14:textId="77777777" w:rsidR="00D31703" w:rsidRDefault="00D31703" w:rsidP="003B3F67">
      <w:pPr>
        <w:pStyle w:val="Textonotapie"/>
        <w:jc w:val="both"/>
        <w:rPr>
          <w:rFonts w:ascii="Century Gothic" w:hAnsi="Century Gothic"/>
          <w:i/>
          <w:iCs/>
          <w:noProof w:val="0"/>
          <w:color w:val="4472C4" w:themeColor="accent1"/>
          <w:spacing w:val="-3"/>
          <w:szCs w:val="16"/>
          <w:lang w:val="es-ES_tradnl" w:eastAsia="es-ES"/>
        </w:rPr>
      </w:pPr>
    </w:p>
    <w:p w14:paraId="4A8F3983" w14:textId="4EB2F6A3" w:rsidR="00D31703" w:rsidRPr="003B3F67" w:rsidRDefault="00D31703" w:rsidP="003B3F6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11</w:t>
      </w:r>
      <w:r w:rsidRPr="003B3F67">
        <w:rPr>
          <w:rFonts w:ascii="Century Gothic" w:hAnsi="Century Gothic"/>
          <w:i/>
          <w:iCs/>
          <w:noProof w:val="0"/>
          <w:color w:val="4472C4" w:themeColor="accent1"/>
          <w:spacing w:val="-3"/>
          <w:szCs w:val="16"/>
          <w:lang w:val="es-ES_tradnl" w:eastAsia="es-ES"/>
        </w:rPr>
        <w:t>El consultor deberá añadir las filas que considere necesarias para acreditar su experiencia general.</w:t>
      </w:r>
    </w:p>
  </w:footnote>
  <w:footnote w:id="3">
    <w:p w14:paraId="71E2C6B4" w14:textId="335E6558" w:rsidR="00D31703" w:rsidRPr="003B3F67" w:rsidRDefault="00D31703" w:rsidP="00A87449">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2</w:t>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770B1C90" w14:textId="36639FE7" w:rsidR="00D31703" w:rsidRPr="003B3F67" w:rsidRDefault="00D31703" w:rsidP="003B3F6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3</w:t>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5">
    <w:p w14:paraId="0053ADC9" w14:textId="4937B052" w:rsidR="00D31703" w:rsidRPr="003B3F67" w:rsidRDefault="00D31703" w:rsidP="00A26ABC">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4</w:t>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14:paraId="757A53AF" w14:textId="451F3655" w:rsidR="00D31703" w:rsidRPr="003B3F67" w:rsidRDefault="00D31703" w:rsidP="003B3F6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5</w:t>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14:paraId="240C70DF" w14:textId="023FDE59" w:rsidR="00D31703" w:rsidRPr="003B3F67" w:rsidRDefault="00D31703" w:rsidP="003B3F6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t>6</w:t>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8">
    <w:p w14:paraId="347E8916" w14:textId="5CD2BE14" w:rsidR="00D31703" w:rsidRPr="003A6EC5" w:rsidRDefault="00D31703" w:rsidP="003B3F67">
      <w:pPr>
        <w:pStyle w:val="Textonotapie"/>
        <w:jc w:val="both"/>
        <w:rPr>
          <w:lang w:val="es-EC"/>
        </w:rPr>
      </w:pPr>
      <w:r>
        <w:rPr>
          <w:rFonts w:ascii="Century Gothic" w:hAnsi="Century Gothic"/>
          <w:i/>
          <w:iCs/>
          <w:noProof w:val="0"/>
          <w:color w:val="4472C4" w:themeColor="accent1"/>
          <w:spacing w:val="-3"/>
          <w:szCs w:val="16"/>
          <w:lang w:val="es-ES_tradnl" w:eastAsia="es-ES"/>
        </w:rPr>
        <w:t>7</w:t>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9">
    <w:p w14:paraId="38FD069F" w14:textId="77777777" w:rsidR="00D31703" w:rsidRPr="001D082A" w:rsidRDefault="00D31703" w:rsidP="00A132BC">
      <w:pPr>
        <w:pStyle w:val="footnotedescription"/>
        <w:spacing w:after="0" w:line="244" w:lineRule="auto"/>
        <w:ind w:right="12"/>
        <w:rPr>
          <w:lang w:val="es-SV"/>
        </w:rPr>
      </w:pPr>
      <w:r>
        <w:rPr>
          <w:rStyle w:val="footnotemark"/>
        </w:rPr>
        <w:footnoteRef/>
      </w:r>
      <w:r w:rsidRPr="001D082A">
        <w:rPr>
          <w:lang w:val="es-SV"/>
        </w:rPr>
        <w:t xml:space="preserve"> En el sitio virtual del Banco (</w:t>
      </w:r>
      <w:hyperlink r:id="rId1">
        <w:r w:rsidRPr="001D082A">
          <w:rPr>
            <w:color w:val="0000FF"/>
            <w:u w:val="single" w:color="0000FF"/>
            <w:lang w:val="es-SV"/>
          </w:rPr>
          <w:t>www.iadb.org/integrity</w:t>
        </w:r>
      </w:hyperlink>
      <w:hyperlink r:id="rId2">
        <w:r w:rsidRPr="001D082A">
          <w:rPr>
            <w:lang w:val="es-SV"/>
          </w:rPr>
          <w:t>)</w:t>
        </w:r>
      </w:hyperlink>
      <w:r w:rsidRPr="001D082A">
        <w:rPr>
          <w:lang w:val="es-SV"/>
        </w:rPr>
        <w:t xml:space="preserve"> se facilita información sobre cómo denunciar la supuesta comisión de Prácticas Prohibidas, las normas aplicables al proceso de investigación y sanción y el convenio que rige el reconocimiento recíproco de sanciones entre instituciones financieras internacionales. </w:t>
      </w:r>
    </w:p>
  </w:footnote>
  <w:footnote w:id="10">
    <w:p w14:paraId="5DF3DAC6" w14:textId="77777777" w:rsidR="00D31703" w:rsidRPr="001D082A" w:rsidRDefault="00D31703" w:rsidP="00A132BC">
      <w:pPr>
        <w:pStyle w:val="footnotedescription"/>
        <w:spacing w:after="0" w:line="250" w:lineRule="auto"/>
        <w:ind w:right="11"/>
        <w:rPr>
          <w:lang w:val="es-SV"/>
        </w:rPr>
      </w:pPr>
      <w:r>
        <w:rPr>
          <w:rStyle w:val="footnotemark"/>
        </w:rPr>
        <w:footnoteRef/>
      </w:r>
      <w:r w:rsidRPr="001D082A">
        <w:rPr>
          <w:lang w:val="es-SV"/>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 </w:t>
      </w:r>
    </w:p>
  </w:footnote>
  <w:footnote w:id="11">
    <w:p w14:paraId="6F1CD60A" w14:textId="77777777" w:rsidR="00D31703" w:rsidRPr="001D082A" w:rsidRDefault="00D31703" w:rsidP="00A132BC">
      <w:pPr>
        <w:pStyle w:val="footnotedescription"/>
        <w:spacing w:after="54" w:line="243" w:lineRule="auto"/>
        <w:ind w:right="8"/>
        <w:rPr>
          <w:lang w:val="es-SV"/>
        </w:rPr>
      </w:pPr>
      <w:r>
        <w:rPr>
          <w:rStyle w:val="footnotemark"/>
        </w:rPr>
        <w:footnoteRef/>
      </w:r>
      <w:r w:rsidRPr="001D082A">
        <w:rPr>
          <w:lang w:val="es-SV"/>
        </w:rPr>
        <w:t xml:space="preserve"> Por ejemplo, dicho compromiso podría redactarse de la siguiente manera: “Al competir por obtener el contrato de referencia (y en caso de que se nos adjudique, durante su ejecución), nos comprometemos a cumplir estrictamente con las leyes y el sistema de sanciones contra prácticas prohibidas (incluido el soborno) en vigencia en el país del [contratante] y las regulaciones y sanciones de un organismo multilateral o bilateral de desarrollo u organización internacional, en calidad de cofinanciador, conforme esas leyes y regulaciones hayan sido incluidas por el [contratante] en la solicitud de propuestas de este contrato y, sin perjuicio de los procedimientos del Banco para tratar casos de Prácticas Prohibidas, a acatar las normas administrativas de [autoridad correspondiente] para conocer y resolver todos los casos relacionados con procedimientos de adquisiciones”. </w:t>
      </w:r>
    </w:p>
  </w:footnote>
  <w:footnote w:id="12">
    <w:p w14:paraId="72BEBE8F" w14:textId="77777777" w:rsidR="00D31703" w:rsidRDefault="00D31703" w:rsidP="00C71718">
      <w:pPr>
        <w:pStyle w:val="Textonotapie"/>
        <w:tabs>
          <w:tab w:val="left" w:pos="360"/>
        </w:tabs>
        <w:rPr>
          <w:i/>
          <w:iCs/>
        </w:rPr>
      </w:pPr>
      <w:r>
        <w:rPr>
          <w:rStyle w:val="Refdenotaalpie"/>
          <w:i/>
          <w:iCs/>
        </w:rPr>
        <w:t>1</w:t>
      </w:r>
      <w:r>
        <w:rPr>
          <w:i/>
          <w:iCs/>
          <w:sz w:val="18"/>
        </w:rPr>
        <w:t xml:space="preserve"> </w:t>
      </w:r>
      <w:r>
        <w:rPr>
          <w:i/>
          <w:iCs/>
          <w:sz w:val="18"/>
        </w:rPr>
        <w:tab/>
      </w:r>
      <w:r>
        <w:rPr>
          <w:i/>
          <w:iCs/>
          <w:spacing w:val="-2"/>
          <w:sz w:val="18"/>
        </w:rPr>
        <w:t>Modificar el calendario a fin de indicar los elementos que se describen en el Anexo B.</w:t>
      </w:r>
    </w:p>
  </w:footnote>
  <w:footnote w:id="13">
    <w:p w14:paraId="1AA176ED" w14:textId="77777777" w:rsidR="00D31703" w:rsidRPr="00166743" w:rsidRDefault="00D31703" w:rsidP="00C71718">
      <w:pPr>
        <w:pStyle w:val="Textonotapie"/>
        <w:tabs>
          <w:tab w:val="left" w:pos="360"/>
        </w:tabs>
        <w:ind w:left="360" w:hanging="360"/>
        <w:jc w:val="both"/>
        <w:rPr>
          <w:rFonts w:asciiTheme="minorHAnsi" w:hAnsiTheme="minorHAnsi"/>
          <w:i/>
          <w:iCs/>
          <w:sz w:val="18"/>
          <w:szCs w:val="18"/>
        </w:rPr>
      </w:pPr>
      <w:r w:rsidRPr="00166743">
        <w:rPr>
          <w:rStyle w:val="Refdenotaalpie"/>
          <w:rFonts w:asciiTheme="minorHAnsi" w:hAnsiTheme="minorHAnsi"/>
          <w:i/>
          <w:iCs/>
          <w:sz w:val="18"/>
          <w:szCs w:val="18"/>
        </w:rPr>
        <w:t>2</w:t>
      </w:r>
      <w:r w:rsidRPr="00166743">
        <w:rPr>
          <w:rFonts w:asciiTheme="minorHAnsi" w:hAnsiTheme="minorHAnsi"/>
          <w:i/>
          <w:iCs/>
          <w:sz w:val="18"/>
          <w:szCs w:val="18"/>
        </w:rPr>
        <w:t xml:space="preserve"> </w:t>
      </w:r>
      <w:r w:rsidRPr="00166743">
        <w:rPr>
          <w:rFonts w:asciiTheme="minorHAnsi" w:hAnsiTheme="minorHAnsi"/>
          <w:i/>
          <w:iCs/>
          <w:sz w:val="18"/>
          <w:szCs w:val="18"/>
        </w:rPr>
        <w:tab/>
      </w:r>
      <w:r w:rsidRPr="00166743">
        <w:rPr>
          <w:rFonts w:asciiTheme="minorHAnsi" w:hAnsiTheme="minorHAnsi"/>
          <w:i/>
          <w:iCs/>
          <w:spacing w:val="-2"/>
          <w:sz w:val="18"/>
          <w:szCs w:val="18"/>
        </w:rPr>
        <w:t>Si hubiera alguna restricción con respecto al uso de estos documentos y programas de computación en el futuro, ésta se deberá indicar al final de la Cláusula Séptima.</w:t>
      </w:r>
    </w:p>
  </w:footnote>
  <w:footnote w:id="14">
    <w:p w14:paraId="3F5C290E" w14:textId="77777777" w:rsidR="00D31703" w:rsidRPr="00166743" w:rsidRDefault="00D31703" w:rsidP="00C71718">
      <w:pPr>
        <w:pStyle w:val="Textonotapie"/>
        <w:tabs>
          <w:tab w:val="left" w:pos="360"/>
        </w:tabs>
        <w:jc w:val="both"/>
        <w:rPr>
          <w:rFonts w:asciiTheme="minorHAnsi" w:hAnsiTheme="minorHAnsi"/>
          <w:sz w:val="18"/>
          <w:szCs w:val="18"/>
        </w:rPr>
      </w:pPr>
      <w:r w:rsidRPr="00166743">
        <w:rPr>
          <w:rStyle w:val="Refdenotaalpie"/>
          <w:rFonts w:asciiTheme="minorHAnsi" w:hAnsiTheme="minorHAnsi"/>
          <w:i/>
          <w:iCs/>
          <w:sz w:val="18"/>
          <w:szCs w:val="18"/>
        </w:rPr>
        <w:t>3</w:t>
      </w:r>
      <w:r w:rsidRPr="00166743">
        <w:rPr>
          <w:rFonts w:asciiTheme="minorHAnsi" w:hAnsiTheme="minorHAnsi"/>
          <w:i/>
          <w:iCs/>
          <w:sz w:val="18"/>
          <w:szCs w:val="18"/>
        </w:rPr>
        <w:t xml:space="preserve"> </w:t>
      </w:r>
      <w:r w:rsidRPr="00166743">
        <w:rPr>
          <w:rFonts w:asciiTheme="minorHAnsi" w:hAnsiTheme="minorHAnsi"/>
          <w:i/>
          <w:iCs/>
          <w:sz w:val="18"/>
          <w:szCs w:val="18"/>
        </w:rPr>
        <w:tab/>
      </w:r>
      <w:r w:rsidRPr="00166743">
        <w:rPr>
          <w:rFonts w:asciiTheme="minorHAnsi" w:hAnsiTheme="minorHAnsi"/>
          <w:i/>
          <w:iCs/>
          <w:spacing w:val="-2"/>
          <w:sz w:val="18"/>
          <w:szCs w:val="18"/>
        </w:rPr>
        <w:t>En el caso de un Contrato celebrado con un Consultor extranjero, el párrafo 13  podrá reemplazarse por la siguiente disposición:“Toda diferencia, controversia o reclamación que surja de este Contrato o en relación con el mismo, o con su incumplimiento, rescisión o invalidez, deberá solucionarse mediante arbitraje de conformidad con el Reglamento de Arbitraje de la</w:t>
      </w:r>
      <w:r w:rsidRPr="00166743">
        <w:rPr>
          <w:rFonts w:asciiTheme="minorHAnsi" w:hAnsiTheme="minorHAnsi"/>
          <w:spacing w:val="-2"/>
          <w:sz w:val="18"/>
          <w:szCs w:val="18"/>
        </w:rPr>
        <w:t xml:space="preserve"> Comisión de las Naciones Unidas para el Derecho Mercantil Internacional (UNCITRAL)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E2BA" w14:textId="77777777" w:rsidR="00D31703" w:rsidRDefault="00D31703" w:rsidP="00EF5556">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957F" w14:textId="77777777" w:rsidR="00D31703" w:rsidRDefault="00D31703" w:rsidP="00EF5556">
    <w:pPr>
      <w:pStyle w:val="Encabezado"/>
      <w:jc w:val="right"/>
    </w:pPr>
  </w:p>
  <w:p w14:paraId="42E71183" w14:textId="01A76A31" w:rsidR="00D31703" w:rsidRPr="000A61DB" w:rsidRDefault="00D31703" w:rsidP="00EF5556">
    <w:pPr>
      <w:pStyle w:val="Encabezado"/>
      <w:jc w:val="right"/>
      <w:rPr>
        <w:rFonts w:ascii="Century Gothic" w:hAnsi="Century Gothic"/>
        <w:sz w:val="16"/>
        <w:szCs w:val="16"/>
      </w:rPr>
    </w:pPr>
    <w:r w:rsidRPr="000A61DB">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A1C" w14:textId="77777777" w:rsidR="00D31703" w:rsidRDefault="00D31703" w:rsidP="00EF5556">
    <w:pPr>
      <w:pStyle w:val="Encabezado"/>
      <w:jc w:val="right"/>
    </w:pPr>
  </w:p>
  <w:p w14:paraId="599B034B" w14:textId="3D875C1E" w:rsidR="00D31703" w:rsidRPr="00D039AC" w:rsidRDefault="00D31703" w:rsidP="00E83409">
    <w:pPr>
      <w:pStyle w:val="Encabezado"/>
      <w:jc w:val="right"/>
      <w:rPr>
        <w:rFonts w:ascii="Century Gothic" w:hAnsi="Century Gothic"/>
        <w:sz w:val="16"/>
        <w:szCs w:val="16"/>
      </w:rPr>
    </w:pPr>
    <w:r w:rsidRPr="00D039AC">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E815" w14:textId="77777777" w:rsidR="00D31703" w:rsidRDefault="00D31703" w:rsidP="00EF5556">
    <w:pPr>
      <w:pStyle w:val="Encabezad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5E3" w14:textId="77777777" w:rsidR="00D31703" w:rsidRDefault="00D31703" w:rsidP="00EF5556">
    <w:pPr>
      <w:pStyle w:val="Encabezado"/>
      <w:jc w:val="right"/>
    </w:pPr>
  </w:p>
  <w:p w14:paraId="5CA11406" w14:textId="6B45A921" w:rsidR="00D31703" w:rsidRPr="00FF3E21" w:rsidRDefault="00D31703"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11"/>
    <w:lvl w:ilvl="0">
      <w:start w:val="1"/>
      <w:numFmt w:val="upperRoman"/>
      <w:lvlText w:val="%1."/>
      <w:lvlJc w:val="left"/>
      <w:pPr>
        <w:tabs>
          <w:tab w:val="num" w:pos="567"/>
        </w:tabs>
        <w:ind w:left="567" w:hanging="567"/>
      </w:pPr>
      <w:rPr>
        <w:rFonts w:ascii="Arial" w:hAnsi="Arial" w:cs="Arial"/>
        <w:b/>
        <w:i w:val="0"/>
        <w:sz w:val="20"/>
        <w:szCs w:val="20"/>
      </w:rPr>
    </w:lvl>
    <w:lvl w:ilvl="1">
      <w:start w:val="1"/>
      <w:numFmt w:val="decimal"/>
      <w:lvlText w:val="%2."/>
      <w:lvlJc w:val="left"/>
      <w:pPr>
        <w:tabs>
          <w:tab w:val="num" w:pos="1440"/>
        </w:tabs>
        <w:ind w:left="1440" w:hanging="360"/>
      </w:pPr>
      <w:rPr>
        <w:rFonts w:ascii="Arial" w:hAnsi="Arial" w:cs="Arial"/>
        <w:b w:val="0"/>
        <w:sz w:val="20"/>
        <w:lang w:eastAsia="es-SV"/>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43FEE"/>
    <w:multiLevelType w:val="multilevel"/>
    <w:tmpl w:val="B35201A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E0D2C4B"/>
    <w:multiLevelType w:val="multilevel"/>
    <w:tmpl w:val="C9CE7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2D482A"/>
    <w:multiLevelType w:val="hybridMultilevel"/>
    <w:tmpl w:val="77C2E57A"/>
    <w:lvl w:ilvl="0" w:tplc="3B5CBC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729C9A">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80630">
      <w:start w:val="1"/>
      <w:numFmt w:val="lowerRoman"/>
      <w:lvlRestart w:val="0"/>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D653BE">
      <w:start w:val="1"/>
      <w:numFmt w:val="decimal"/>
      <w:lvlText w:val="%4"/>
      <w:lvlJc w:val="left"/>
      <w:pPr>
        <w:ind w:left="2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859E8">
      <w:start w:val="1"/>
      <w:numFmt w:val="lowerLetter"/>
      <w:lvlText w:val="%5"/>
      <w:lvlJc w:val="left"/>
      <w:pPr>
        <w:ind w:left="2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1AFCBC">
      <w:start w:val="1"/>
      <w:numFmt w:val="lowerRoman"/>
      <w:lvlText w:val="%6"/>
      <w:lvlJc w:val="left"/>
      <w:pPr>
        <w:ind w:left="3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B26B0E">
      <w:start w:val="1"/>
      <w:numFmt w:val="decimal"/>
      <w:lvlText w:val="%7"/>
      <w:lvlJc w:val="left"/>
      <w:pPr>
        <w:ind w:left="4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168E5C">
      <w:start w:val="1"/>
      <w:numFmt w:val="lowerLetter"/>
      <w:lvlText w:val="%8"/>
      <w:lvlJc w:val="left"/>
      <w:pPr>
        <w:ind w:left="4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A1948">
      <w:start w:val="1"/>
      <w:numFmt w:val="lowerRoman"/>
      <w:lvlText w:val="%9"/>
      <w:lvlJc w:val="left"/>
      <w:pPr>
        <w:ind w:left="5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B2310B8"/>
    <w:multiLevelType w:val="hybridMultilevel"/>
    <w:tmpl w:val="42EA645C"/>
    <w:lvl w:ilvl="0" w:tplc="B226CE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E7BA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802B8">
      <w:start w:val="1"/>
      <w:numFmt w:val="lowerRoman"/>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A4AD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0026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416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2A527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0832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F2413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8129DB"/>
    <w:multiLevelType w:val="multilevel"/>
    <w:tmpl w:val="892E2F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C426B6"/>
    <w:multiLevelType w:val="hybridMultilevel"/>
    <w:tmpl w:val="AE3CB6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2942533"/>
    <w:multiLevelType w:val="multilevel"/>
    <w:tmpl w:val="94C86A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384FAB"/>
    <w:multiLevelType w:val="hybridMultilevel"/>
    <w:tmpl w:val="CDFE1AD6"/>
    <w:lvl w:ilvl="0" w:tplc="4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04611C"/>
    <w:multiLevelType w:val="hybridMultilevel"/>
    <w:tmpl w:val="BE52D9C4"/>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B1770"/>
    <w:multiLevelType w:val="hybridMultilevel"/>
    <w:tmpl w:val="A9D850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F52EDF"/>
    <w:multiLevelType w:val="hybridMultilevel"/>
    <w:tmpl w:val="BEB00D3A"/>
    <w:lvl w:ilvl="0" w:tplc="BD166D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5291FA">
      <w:start w:val="1"/>
      <w:numFmt w:val="lowerLetter"/>
      <w:lvlText w:val="%2"/>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63D12">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6E582">
      <w:start w:val="1"/>
      <w:numFmt w:val="lowerRoman"/>
      <w:lvlRestart w:val="0"/>
      <w:lvlText w:val="(%4)"/>
      <w:lvlJc w:val="left"/>
      <w:pPr>
        <w:ind w:left="2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A855E">
      <w:start w:val="1"/>
      <w:numFmt w:val="lowerLetter"/>
      <w:lvlText w:val="%5"/>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6AF1BC">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B86C0A">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4CC0D0">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98618A">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E6769F"/>
    <w:multiLevelType w:val="hybridMultilevel"/>
    <w:tmpl w:val="926A59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4B577C13"/>
    <w:multiLevelType w:val="hybridMultilevel"/>
    <w:tmpl w:val="7656310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1"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81165"/>
    <w:multiLevelType w:val="hybridMultilevel"/>
    <w:tmpl w:val="9D9AB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901C30"/>
    <w:multiLevelType w:val="hybridMultilevel"/>
    <w:tmpl w:val="3342B42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7B079B"/>
    <w:multiLevelType w:val="hybridMultilevel"/>
    <w:tmpl w:val="0936BA1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3620B744">
      <w:start w:val="3"/>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B82378"/>
    <w:multiLevelType w:val="hybridMultilevel"/>
    <w:tmpl w:val="FA88D2CC"/>
    <w:lvl w:ilvl="0" w:tplc="5FB8A2A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CA0B44">
      <w:start w:val="1"/>
      <w:numFmt w:val="lowerLetter"/>
      <w:lvlText w:val="%2"/>
      <w:lvlJc w:val="left"/>
      <w:pPr>
        <w:ind w:left="1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B2D7A0">
      <w:start w:val="1"/>
      <w:numFmt w:val="lowerRoman"/>
      <w:lvlText w:val="%3"/>
      <w:lvlJc w:val="left"/>
      <w:pPr>
        <w:ind w:left="2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1AD3AE">
      <w:start w:val="1"/>
      <w:numFmt w:val="decimal"/>
      <w:lvlText w:val="%4"/>
      <w:lvlJc w:val="left"/>
      <w:pPr>
        <w:ind w:left="2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2055E2">
      <w:start w:val="1"/>
      <w:numFmt w:val="lowerLetter"/>
      <w:lvlText w:val="%5"/>
      <w:lvlJc w:val="left"/>
      <w:pPr>
        <w:ind w:left="3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161B62">
      <w:start w:val="1"/>
      <w:numFmt w:val="lowerRoman"/>
      <w:lvlText w:val="%6"/>
      <w:lvlJc w:val="left"/>
      <w:pPr>
        <w:ind w:left="4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4A8E6">
      <w:start w:val="1"/>
      <w:numFmt w:val="decimal"/>
      <w:lvlText w:val="%7"/>
      <w:lvlJc w:val="left"/>
      <w:pPr>
        <w:ind w:left="4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C1ACA">
      <w:start w:val="1"/>
      <w:numFmt w:val="lowerLetter"/>
      <w:lvlText w:val="%8"/>
      <w:lvlJc w:val="left"/>
      <w:pPr>
        <w:ind w:left="5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36336C">
      <w:start w:val="1"/>
      <w:numFmt w:val="lowerRoman"/>
      <w:lvlText w:val="%9"/>
      <w:lvlJc w:val="left"/>
      <w:pPr>
        <w:ind w:left="6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5783DEB"/>
    <w:multiLevelType w:val="hybridMultilevel"/>
    <w:tmpl w:val="5B4CEFBE"/>
    <w:lvl w:ilvl="0" w:tplc="DBA8633C">
      <w:start w:val="1"/>
      <w:numFmt w:val="upperLetter"/>
      <w:lvlText w:val="(%1)"/>
      <w:lvlJc w:val="left"/>
      <w:pPr>
        <w:ind w:left="1126" w:hanging="339"/>
      </w:pPr>
      <w:rPr>
        <w:rFonts w:hint="default"/>
        <w:spacing w:val="-1"/>
        <w:w w:val="100"/>
        <w:u w:val="single" w:color="000000"/>
        <w:lang w:val="es-ES" w:eastAsia="en-US" w:bidi="ar-SA"/>
      </w:rPr>
    </w:lvl>
    <w:lvl w:ilvl="1" w:tplc="70E6AE86">
      <w:start w:val="1"/>
      <w:numFmt w:val="lowerLetter"/>
      <w:lvlText w:val="%2)"/>
      <w:lvlJc w:val="left"/>
      <w:pPr>
        <w:ind w:left="1148" w:hanging="252"/>
      </w:pPr>
      <w:rPr>
        <w:rFonts w:hint="default"/>
        <w:w w:val="100"/>
        <w:lang w:val="es-ES" w:eastAsia="en-US" w:bidi="ar-SA"/>
      </w:rPr>
    </w:lvl>
    <w:lvl w:ilvl="2" w:tplc="FD7C1FF0">
      <w:numFmt w:val="bullet"/>
      <w:lvlText w:val="•"/>
      <w:lvlJc w:val="left"/>
      <w:pPr>
        <w:ind w:left="2093" w:hanging="252"/>
      </w:pPr>
      <w:rPr>
        <w:rFonts w:hint="default"/>
        <w:lang w:val="es-ES" w:eastAsia="en-US" w:bidi="ar-SA"/>
      </w:rPr>
    </w:lvl>
    <w:lvl w:ilvl="3" w:tplc="8B34AC24">
      <w:numFmt w:val="bullet"/>
      <w:lvlText w:val="•"/>
      <w:lvlJc w:val="left"/>
      <w:pPr>
        <w:ind w:left="3046" w:hanging="252"/>
      </w:pPr>
      <w:rPr>
        <w:rFonts w:hint="default"/>
        <w:lang w:val="es-ES" w:eastAsia="en-US" w:bidi="ar-SA"/>
      </w:rPr>
    </w:lvl>
    <w:lvl w:ilvl="4" w:tplc="8F4CD486">
      <w:numFmt w:val="bullet"/>
      <w:lvlText w:val="•"/>
      <w:lvlJc w:val="left"/>
      <w:pPr>
        <w:ind w:left="4000" w:hanging="252"/>
      </w:pPr>
      <w:rPr>
        <w:rFonts w:hint="default"/>
        <w:lang w:val="es-ES" w:eastAsia="en-US" w:bidi="ar-SA"/>
      </w:rPr>
    </w:lvl>
    <w:lvl w:ilvl="5" w:tplc="C72C607A">
      <w:numFmt w:val="bullet"/>
      <w:lvlText w:val="•"/>
      <w:lvlJc w:val="left"/>
      <w:pPr>
        <w:ind w:left="4953" w:hanging="252"/>
      </w:pPr>
      <w:rPr>
        <w:rFonts w:hint="default"/>
        <w:lang w:val="es-ES" w:eastAsia="en-US" w:bidi="ar-SA"/>
      </w:rPr>
    </w:lvl>
    <w:lvl w:ilvl="6" w:tplc="A4EC7510">
      <w:numFmt w:val="bullet"/>
      <w:lvlText w:val="•"/>
      <w:lvlJc w:val="left"/>
      <w:pPr>
        <w:ind w:left="5906" w:hanging="252"/>
      </w:pPr>
      <w:rPr>
        <w:rFonts w:hint="default"/>
        <w:lang w:val="es-ES" w:eastAsia="en-US" w:bidi="ar-SA"/>
      </w:rPr>
    </w:lvl>
    <w:lvl w:ilvl="7" w:tplc="55FAC6B8">
      <w:numFmt w:val="bullet"/>
      <w:lvlText w:val="•"/>
      <w:lvlJc w:val="left"/>
      <w:pPr>
        <w:ind w:left="6860" w:hanging="252"/>
      </w:pPr>
      <w:rPr>
        <w:rFonts w:hint="default"/>
        <w:lang w:val="es-ES" w:eastAsia="en-US" w:bidi="ar-SA"/>
      </w:rPr>
    </w:lvl>
    <w:lvl w:ilvl="8" w:tplc="36B4EA7A">
      <w:numFmt w:val="bullet"/>
      <w:lvlText w:val="•"/>
      <w:lvlJc w:val="left"/>
      <w:pPr>
        <w:ind w:left="7813" w:hanging="252"/>
      </w:pPr>
      <w:rPr>
        <w:rFonts w:hint="default"/>
        <w:lang w:val="es-ES" w:eastAsia="en-US" w:bidi="ar-SA"/>
      </w:rPr>
    </w:lvl>
  </w:abstractNum>
  <w:num w:numId="1" w16cid:durableId="873732995">
    <w:abstractNumId w:val="26"/>
  </w:num>
  <w:num w:numId="2" w16cid:durableId="1166899321">
    <w:abstractNumId w:val="29"/>
  </w:num>
  <w:num w:numId="3" w16cid:durableId="1375420481">
    <w:abstractNumId w:val="7"/>
  </w:num>
  <w:num w:numId="4" w16cid:durableId="492840179">
    <w:abstractNumId w:val="2"/>
  </w:num>
  <w:num w:numId="5" w16cid:durableId="995915621">
    <w:abstractNumId w:val="15"/>
  </w:num>
  <w:num w:numId="6" w16cid:durableId="1710297599">
    <w:abstractNumId w:val="5"/>
  </w:num>
  <w:num w:numId="7" w16cid:durableId="1127509233">
    <w:abstractNumId w:val="13"/>
  </w:num>
  <w:num w:numId="8" w16cid:durableId="1904442697">
    <w:abstractNumId w:val="23"/>
  </w:num>
  <w:num w:numId="9" w16cid:durableId="1889025188">
    <w:abstractNumId w:val="25"/>
  </w:num>
  <w:num w:numId="10" w16cid:durableId="1607539631">
    <w:abstractNumId w:val="27"/>
  </w:num>
  <w:num w:numId="11" w16cid:durableId="1279416041">
    <w:abstractNumId w:val="9"/>
  </w:num>
  <w:num w:numId="12" w16cid:durableId="1066879023">
    <w:abstractNumId w:val="21"/>
  </w:num>
  <w:num w:numId="13" w16cid:durableId="1974822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6884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0026773">
    <w:abstractNumId w:val="6"/>
  </w:num>
  <w:num w:numId="16" w16cid:durableId="634069376">
    <w:abstractNumId w:val="28"/>
  </w:num>
  <w:num w:numId="17" w16cid:durableId="1091203330">
    <w:abstractNumId w:val="4"/>
  </w:num>
  <w:num w:numId="18" w16cid:durableId="946542741">
    <w:abstractNumId w:val="8"/>
  </w:num>
  <w:num w:numId="19" w16cid:durableId="1357972874">
    <w:abstractNumId w:val="18"/>
  </w:num>
  <w:num w:numId="20" w16cid:durableId="675306654">
    <w:abstractNumId w:val="3"/>
  </w:num>
  <w:num w:numId="21" w16cid:durableId="1745565470">
    <w:abstractNumId w:val="30"/>
  </w:num>
  <w:num w:numId="22" w16cid:durableId="49233663">
    <w:abstractNumId w:val="22"/>
  </w:num>
  <w:num w:numId="23" w16cid:durableId="1475566976">
    <w:abstractNumId w:val="19"/>
  </w:num>
  <w:num w:numId="24" w16cid:durableId="2063795487">
    <w:abstractNumId w:val="11"/>
  </w:num>
  <w:num w:numId="25" w16cid:durableId="1911848609">
    <w:abstractNumId w:val="1"/>
  </w:num>
  <w:num w:numId="26" w16cid:durableId="1896234069">
    <w:abstractNumId w:val="24"/>
  </w:num>
  <w:num w:numId="27" w16cid:durableId="1361005527">
    <w:abstractNumId w:val="20"/>
  </w:num>
  <w:num w:numId="28" w16cid:durableId="44380501">
    <w:abstractNumId w:val="14"/>
  </w:num>
  <w:num w:numId="29" w16cid:durableId="1396316599">
    <w:abstractNumId w:val="10"/>
  </w:num>
  <w:num w:numId="30" w16cid:durableId="666906809">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E30"/>
    <w:rsid w:val="00004215"/>
    <w:rsid w:val="0000782C"/>
    <w:rsid w:val="00011B23"/>
    <w:rsid w:val="00020467"/>
    <w:rsid w:val="0002258B"/>
    <w:rsid w:val="000230F7"/>
    <w:rsid w:val="0002663A"/>
    <w:rsid w:val="00026CD5"/>
    <w:rsid w:val="00027D50"/>
    <w:rsid w:val="00027DD8"/>
    <w:rsid w:val="000318B8"/>
    <w:rsid w:val="00033739"/>
    <w:rsid w:val="00034DC1"/>
    <w:rsid w:val="000360BB"/>
    <w:rsid w:val="0003672F"/>
    <w:rsid w:val="000427F0"/>
    <w:rsid w:val="00044C02"/>
    <w:rsid w:val="000530E5"/>
    <w:rsid w:val="00053966"/>
    <w:rsid w:val="00055650"/>
    <w:rsid w:val="00055D8E"/>
    <w:rsid w:val="00056B84"/>
    <w:rsid w:val="000574F7"/>
    <w:rsid w:val="00057C6B"/>
    <w:rsid w:val="00061070"/>
    <w:rsid w:val="00061FDA"/>
    <w:rsid w:val="00063242"/>
    <w:rsid w:val="000652BA"/>
    <w:rsid w:val="00065D6E"/>
    <w:rsid w:val="000667C8"/>
    <w:rsid w:val="00066C3A"/>
    <w:rsid w:val="00067B8A"/>
    <w:rsid w:val="00067FEF"/>
    <w:rsid w:val="00070906"/>
    <w:rsid w:val="00072063"/>
    <w:rsid w:val="00073825"/>
    <w:rsid w:val="000763F1"/>
    <w:rsid w:val="00080C61"/>
    <w:rsid w:val="000822CE"/>
    <w:rsid w:val="000869B7"/>
    <w:rsid w:val="000877AC"/>
    <w:rsid w:val="00095791"/>
    <w:rsid w:val="00096357"/>
    <w:rsid w:val="000A0FDF"/>
    <w:rsid w:val="000A2644"/>
    <w:rsid w:val="000A3D5C"/>
    <w:rsid w:val="000A61DB"/>
    <w:rsid w:val="000B01E2"/>
    <w:rsid w:val="000B1517"/>
    <w:rsid w:val="000B208E"/>
    <w:rsid w:val="000B260A"/>
    <w:rsid w:val="000B4F7B"/>
    <w:rsid w:val="000B500C"/>
    <w:rsid w:val="000B75A8"/>
    <w:rsid w:val="000C05DF"/>
    <w:rsid w:val="000C0EAA"/>
    <w:rsid w:val="000C4A0A"/>
    <w:rsid w:val="000D09BD"/>
    <w:rsid w:val="000D28AB"/>
    <w:rsid w:val="000D3302"/>
    <w:rsid w:val="000D5CC8"/>
    <w:rsid w:val="000D645A"/>
    <w:rsid w:val="000E1BBB"/>
    <w:rsid w:val="000E3276"/>
    <w:rsid w:val="000E3703"/>
    <w:rsid w:val="000E58BD"/>
    <w:rsid w:val="000E5F68"/>
    <w:rsid w:val="000E6BBC"/>
    <w:rsid w:val="000E79DB"/>
    <w:rsid w:val="000E7F9D"/>
    <w:rsid w:val="000F0D50"/>
    <w:rsid w:val="000F1E65"/>
    <w:rsid w:val="000F1F6C"/>
    <w:rsid w:val="000F537A"/>
    <w:rsid w:val="000F6395"/>
    <w:rsid w:val="001046D6"/>
    <w:rsid w:val="00110F88"/>
    <w:rsid w:val="001115F3"/>
    <w:rsid w:val="00115D31"/>
    <w:rsid w:val="00120667"/>
    <w:rsid w:val="001217F1"/>
    <w:rsid w:val="00127804"/>
    <w:rsid w:val="001337B2"/>
    <w:rsid w:val="00134237"/>
    <w:rsid w:val="00136670"/>
    <w:rsid w:val="00140865"/>
    <w:rsid w:val="00141448"/>
    <w:rsid w:val="00144049"/>
    <w:rsid w:val="00145703"/>
    <w:rsid w:val="00146350"/>
    <w:rsid w:val="00147263"/>
    <w:rsid w:val="001475A8"/>
    <w:rsid w:val="001522E5"/>
    <w:rsid w:val="0015378B"/>
    <w:rsid w:val="00153D12"/>
    <w:rsid w:val="001553A5"/>
    <w:rsid w:val="00164388"/>
    <w:rsid w:val="00164F00"/>
    <w:rsid w:val="00165B30"/>
    <w:rsid w:val="0016625D"/>
    <w:rsid w:val="00170461"/>
    <w:rsid w:val="00172137"/>
    <w:rsid w:val="001753A8"/>
    <w:rsid w:val="001803BE"/>
    <w:rsid w:val="00184FC4"/>
    <w:rsid w:val="001866D1"/>
    <w:rsid w:val="00187219"/>
    <w:rsid w:val="0019615A"/>
    <w:rsid w:val="00196DAF"/>
    <w:rsid w:val="00197673"/>
    <w:rsid w:val="00197AD2"/>
    <w:rsid w:val="001A13D7"/>
    <w:rsid w:val="001A19FA"/>
    <w:rsid w:val="001A2D17"/>
    <w:rsid w:val="001A4899"/>
    <w:rsid w:val="001A4FFD"/>
    <w:rsid w:val="001A6A3B"/>
    <w:rsid w:val="001B6D82"/>
    <w:rsid w:val="001B6DD6"/>
    <w:rsid w:val="001C10BE"/>
    <w:rsid w:val="001C40D9"/>
    <w:rsid w:val="001C5C5F"/>
    <w:rsid w:val="001D1C82"/>
    <w:rsid w:val="001D3E69"/>
    <w:rsid w:val="001D4A57"/>
    <w:rsid w:val="001D54D0"/>
    <w:rsid w:val="001D63F0"/>
    <w:rsid w:val="001D64B6"/>
    <w:rsid w:val="001E030C"/>
    <w:rsid w:val="001E1A57"/>
    <w:rsid w:val="001E5876"/>
    <w:rsid w:val="001E5DBA"/>
    <w:rsid w:val="001F00CC"/>
    <w:rsid w:val="001F2363"/>
    <w:rsid w:val="001F7FEE"/>
    <w:rsid w:val="00201151"/>
    <w:rsid w:val="002017F3"/>
    <w:rsid w:val="0020211F"/>
    <w:rsid w:val="00210657"/>
    <w:rsid w:val="00210A8B"/>
    <w:rsid w:val="00210B4A"/>
    <w:rsid w:val="00211838"/>
    <w:rsid w:val="002118CD"/>
    <w:rsid w:val="00212154"/>
    <w:rsid w:val="00212572"/>
    <w:rsid w:val="00227401"/>
    <w:rsid w:val="00230F29"/>
    <w:rsid w:val="002315B6"/>
    <w:rsid w:val="00233391"/>
    <w:rsid w:val="00233C00"/>
    <w:rsid w:val="00234034"/>
    <w:rsid w:val="0023665A"/>
    <w:rsid w:val="0023752B"/>
    <w:rsid w:val="00237960"/>
    <w:rsid w:val="00240B65"/>
    <w:rsid w:val="00240EBD"/>
    <w:rsid w:val="0024169D"/>
    <w:rsid w:val="002469DC"/>
    <w:rsid w:val="0024756B"/>
    <w:rsid w:val="00250069"/>
    <w:rsid w:val="002502EC"/>
    <w:rsid w:val="002510FA"/>
    <w:rsid w:val="00251191"/>
    <w:rsid w:val="00252828"/>
    <w:rsid w:val="00252FAC"/>
    <w:rsid w:val="0025315D"/>
    <w:rsid w:val="002546D9"/>
    <w:rsid w:val="002568B4"/>
    <w:rsid w:val="00263A17"/>
    <w:rsid w:val="00265123"/>
    <w:rsid w:val="002658B2"/>
    <w:rsid w:val="00270DF6"/>
    <w:rsid w:val="002710E8"/>
    <w:rsid w:val="00272B0E"/>
    <w:rsid w:val="00274AAB"/>
    <w:rsid w:val="00275806"/>
    <w:rsid w:val="00275E2D"/>
    <w:rsid w:val="002809DC"/>
    <w:rsid w:val="00280B77"/>
    <w:rsid w:val="0028195C"/>
    <w:rsid w:val="00282CC2"/>
    <w:rsid w:val="00282D72"/>
    <w:rsid w:val="00286364"/>
    <w:rsid w:val="00286DF3"/>
    <w:rsid w:val="00293F54"/>
    <w:rsid w:val="00295725"/>
    <w:rsid w:val="002978F2"/>
    <w:rsid w:val="002A1825"/>
    <w:rsid w:val="002A287D"/>
    <w:rsid w:val="002A467C"/>
    <w:rsid w:val="002A666A"/>
    <w:rsid w:val="002B01E5"/>
    <w:rsid w:val="002B0EF1"/>
    <w:rsid w:val="002B43E7"/>
    <w:rsid w:val="002B5572"/>
    <w:rsid w:val="002B6201"/>
    <w:rsid w:val="002B6AA4"/>
    <w:rsid w:val="002B777C"/>
    <w:rsid w:val="002C10C1"/>
    <w:rsid w:val="002C1597"/>
    <w:rsid w:val="002C18CC"/>
    <w:rsid w:val="002C27C5"/>
    <w:rsid w:val="002C2A47"/>
    <w:rsid w:val="002C30DC"/>
    <w:rsid w:val="002C4E8B"/>
    <w:rsid w:val="002C6559"/>
    <w:rsid w:val="002C6F79"/>
    <w:rsid w:val="002C7376"/>
    <w:rsid w:val="002C7576"/>
    <w:rsid w:val="002C7664"/>
    <w:rsid w:val="002C77C4"/>
    <w:rsid w:val="002D125E"/>
    <w:rsid w:val="002D1BAD"/>
    <w:rsid w:val="002D30A5"/>
    <w:rsid w:val="002D3DF3"/>
    <w:rsid w:val="002D4FDB"/>
    <w:rsid w:val="002E14CD"/>
    <w:rsid w:val="002E1B3F"/>
    <w:rsid w:val="002E235D"/>
    <w:rsid w:val="002E27D1"/>
    <w:rsid w:val="002E30CF"/>
    <w:rsid w:val="002E58B1"/>
    <w:rsid w:val="002F005B"/>
    <w:rsid w:val="002F2036"/>
    <w:rsid w:val="002F5CDB"/>
    <w:rsid w:val="002F663C"/>
    <w:rsid w:val="00301C19"/>
    <w:rsid w:val="00302B27"/>
    <w:rsid w:val="00302BF1"/>
    <w:rsid w:val="003031D3"/>
    <w:rsid w:val="00304EC5"/>
    <w:rsid w:val="0030595D"/>
    <w:rsid w:val="00306752"/>
    <w:rsid w:val="00306D74"/>
    <w:rsid w:val="00315E79"/>
    <w:rsid w:val="003161F1"/>
    <w:rsid w:val="00320CDF"/>
    <w:rsid w:val="00321332"/>
    <w:rsid w:val="00321636"/>
    <w:rsid w:val="00321D19"/>
    <w:rsid w:val="00325E2A"/>
    <w:rsid w:val="00326265"/>
    <w:rsid w:val="00326EA6"/>
    <w:rsid w:val="0033060C"/>
    <w:rsid w:val="003307EA"/>
    <w:rsid w:val="00332B6E"/>
    <w:rsid w:val="003362B2"/>
    <w:rsid w:val="0033692B"/>
    <w:rsid w:val="00336EAA"/>
    <w:rsid w:val="003374FB"/>
    <w:rsid w:val="00337970"/>
    <w:rsid w:val="0034300D"/>
    <w:rsid w:val="0034306D"/>
    <w:rsid w:val="00344FB7"/>
    <w:rsid w:val="00344FCE"/>
    <w:rsid w:val="003454F1"/>
    <w:rsid w:val="003510D0"/>
    <w:rsid w:val="003547AC"/>
    <w:rsid w:val="00354BF0"/>
    <w:rsid w:val="003566EF"/>
    <w:rsid w:val="00357393"/>
    <w:rsid w:val="0035764A"/>
    <w:rsid w:val="00361139"/>
    <w:rsid w:val="00363F58"/>
    <w:rsid w:val="00365954"/>
    <w:rsid w:val="003675A7"/>
    <w:rsid w:val="00371D56"/>
    <w:rsid w:val="0037318D"/>
    <w:rsid w:val="00373251"/>
    <w:rsid w:val="003732A5"/>
    <w:rsid w:val="00373A98"/>
    <w:rsid w:val="003752D7"/>
    <w:rsid w:val="0037561B"/>
    <w:rsid w:val="00376CB2"/>
    <w:rsid w:val="0038039F"/>
    <w:rsid w:val="003817D1"/>
    <w:rsid w:val="00382B4B"/>
    <w:rsid w:val="00385D3C"/>
    <w:rsid w:val="00386059"/>
    <w:rsid w:val="003862DA"/>
    <w:rsid w:val="003908DD"/>
    <w:rsid w:val="00391646"/>
    <w:rsid w:val="003920A7"/>
    <w:rsid w:val="00392348"/>
    <w:rsid w:val="00393874"/>
    <w:rsid w:val="00394DB3"/>
    <w:rsid w:val="00395202"/>
    <w:rsid w:val="00395A14"/>
    <w:rsid w:val="00395C9D"/>
    <w:rsid w:val="0039621A"/>
    <w:rsid w:val="00396878"/>
    <w:rsid w:val="00397343"/>
    <w:rsid w:val="00397E90"/>
    <w:rsid w:val="003A0777"/>
    <w:rsid w:val="003A114A"/>
    <w:rsid w:val="003A2537"/>
    <w:rsid w:val="003A3360"/>
    <w:rsid w:val="003A4110"/>
    <w:rsid w:val="003A41F3"/>
    <w:rsid w:val="003A497B"/>
    <w:rsid w:val="003A4F66"/>
    <w:rsid w:val="003A5472"/>
    <w:rsid w:val="003A5664"/>
    <w:rsid w:val="003A6EC5"/>
    <w:rsid w:val="003A7E92"/>
    <w:rsid w:val="003B04B7"/>
    <w:rsid w:val="003B131B"/>
    <w:rsid w:val="003B165C"/>
    <w:rsid w:val="003B3F67"/>
    <w:rsid w:val="003B44EE"/>
    <w:rsid w:val="003B4F80"/>
    <w:rsid w:val="003B5173"/>
    <w:rsid w:val="003B5877"/>
    <w:rsid w:val="003B5BFE"/>
    <w:rsid w:val="003C1952"/>
    <w:rsid w:val="003C1DF6"/>
    <w:rsid w:val="003C40C7"/>
    <w:rsid w:val="003D1C44"/>
    <w:rsid w:val="003D1CCC"/>
    <w:rsid w:val="003D3068"/>
    <w:rsid w:val="003D3526"/>
    <w:rsid w:val="003D4CC9"/>
    <w:rsid w:val="003D51E6"/>
    <w:rsid w:val="003D763C"/>
    <w:rsid w:val="003E3E1D"/>
    <w:rsid w:val="003E40A1"/>
    <w:rsid w:val="003E4870"/>
    <w:rsid w:val="003E52F5"/>
    <w:rsid w:val="003E642B"/>
    <w:rsid w:val="003E694E"/>
    <w:rsid w:val="003F35D9"/>
    <w:rsid w:val="003F403D"/>
    <w:rsid w:val="003F47F0"/>
    <w:rsid w:val="00400940"/>
    <w:rsid w:val="00402644"/>
    <w:rsid w:val="004030A7"/>
    <w:rsid w:val="00403C5F"/>
    <w:rsid w:val="00403C72"/>
    <w:rsid w:val="0040523E"/>
    <w:rsid w:val="004070CE"/>
    <w:rsid w:val="004120B0"/>
    <w:rsid w:val="00412704"/>
    <w:rsid w:val="00414CC1"/>
    <w:rsid w:val="00417093"/>
    <w:rsid w:val="004229EF"/>
    <w:rsid w:val="00426028"/>
    <w:rsid w:val="004261BC"/>
    <w:rsid w:val="004307CE"/>
    <w:rsid w:val="0043149E"/>
    <w:rsid w:val="00432808"/>
    <w:rsid w:val="00433FD3"/>
    <w:rsid w:val="00434C1A"/>
    <w:rsid w:val="004354F2"/>
    <w:rsid w:val="00447504"/>
    <w:rsid w:val="004476D3"/>
    <w:rsid w:val="00450616"/>
    <w:rsid w:val="00450F4F"/>
    <w:rsid w:val="0045521C"/>
    <w:rsid w:val="004569F7"/>
    <w:rsid w:val="004611BB"/>
    <w:rsid w:val="00470261"/>
    <w:rsid w:val="0047048F"/>
    <w:rsid w:val="00471334"/>
    <w:rsid w:val="004720F1"/>
    <w:rsid w:val="00474F09"/>
    <w:rsid w:val="00475DF6"/>
    <w:rsid w:val="00476674"/>
    <w:rsid w:val="0047724A"/>
    <w:rsid w:val="00477277"/>
    <w:rsid w:val="00477504"/>
    <w:rsid w:val="004775C3"/>
    <w:rsid w:val="004801A6"/>
    <w:rsid w:val="00485555"/>
    <w:rsid w:val="00486AA9"/>
    <w:rsid w:val="0048732B"/>
    <w:rsid w:val="004906BA"/>
    <w:rsid w:val="00493F06"/>
    <w:rsid w:val="00494520"/>
    <w:rsid w:val="0049539E"/>
    <w:rsid w:val="00495917"/>
    <w:rsid w:val="004A0FBD"/>
    <w:rsid w:val="004A3306"/>
    <w:rsid w:val="004A53CB"/>
    <w:rsid w:val="004B0365"/>
    <w:rsid w:val="004B0658"/>
    <w:rsid w:val="004B0985"/>
    <w:rsid w:val="004B3530"/>
    <w:rsid w:val="004B445C"/>
    <w:rsid w:val="004B45A3"/>
    <w:rsid w:val="004B592A"/>
    <w:rsid w:val="004B7CDC"/>
    <w:rsid w:val="004C1A73"/>
    <w:rsid w:val="004C2700"/>
    <w:rsid w:val="004C3C04"/>
    <w:rsid w:val="004D0894"/>
    <w:rsid w:val="004D09E4"/>
    <w:rsid w:val="004D403E"/>
    <w:rsid w:val="004D4492"/>
    <w:rsid w:val="004D46BD"/>
    <w:rsid w:val="004D4E8C"/>
    <w:rsid w:val="004E4F41"/>
    <w:rsid w:val="004E721E"/>
    <w:rsid w:val="004F0F7A"/>
    <w:rsid w:val="004F26B9"/>
    <w:rsid w:val="004F329E"/>
    <w:rsid w:val="004F6FAA"/>
    <w:rsid w:val="0050153C"/>
    <w:rsid w:val="00501BC8"/>
    <w:rsid w:val="00503319"/>
    <w:rsid w:val="005033A1"/>
    <w:rsid w:val="005043FD"/>
    <w:rsid w:val="00506100"/>
    <w:rsid w:val="005062F4"/>
    <w:rsid w:val="0051002F"/>
    <w:rsid w:val="00510C83"/>
    <w:rsid w:val="0051119D"/>
    <w:rsid w:val="00511C12"/>
    <w:rsid w:val="00511CD1"/>
    <w:rsid w:val="005126E9"/>
    <w:rsid w:val="0051419B"/>
    <w:rsid w:val="0051741C"/>
    <w:rsid w:val="00517543"/>
    <w:rsid w:val="00520517"/>
    <w:rsid w:val="00522E65"/>
    <w:rsid w:val="00523F5B"/>
    <w:rsid w:val="00526EFA"/>
    <w:rsid w:val="005315F7"/>
    <w:rsid w:val="00532B29"/>
    <w:rsid w:val="00533983"/>
    <w:rsid w:val="00534C27"/>
    <w:rsid w:val="00540D8F"/>
    <w:rsid w:val="00541666"/>
    <w:rsid w:val="00542FD4"/>
    <w:rsid w:val="005430D8"/>
    <w:rsid w:val="005441D7"/>
    <w:rsid w:val="0054541E"/>
    <w:rsid w:val="005457B7"/>
    <w:rsid w:val="00545F41"/>
    <w:rsid w:val="00546E33"/>
    <w:rsid w:val="00552224"/>
    <w:rsid w:val="0055327F"/>
    <w:rsid w:val="00555086"/>
    <w:rsid w:val="0055639B"/>
    <w:rsid w:val="00556656"/>
    <w:rsid w:val="0055673C"/>
    <w:rsid w:val="00557D90"/>
    <w:rsid w:val="0056422D"/>
    <w:rsid w:val="00565D9B"/>
    <w:rsid w:val="00566563"/>
    <w:rsid w:val="00566DD3"/>
    <w:rsid w:val="005671C6"/>
    <w:rsid w:val="00570D5E"/>
    <w:rsid w:val="005723CF"/>
    <w:rsid w:val="005724C4"/>
    <w:rsid w:val="005741FD"/>
    <w:rsid w:val="005744D9"/>
    <w:rsid w:val="00581565"/>
    <w:rsid w:val="005845F8"/>
    <w:rsid w:val="00585764"/>
    <w:rsid w:val="00587B4A"/>
    <w:rsid w:val="0059129C"/>
    <w:rsid w:val="00595266"/>
    <w:rsid w:val="005962DD"/>
    <w:rsid w:val="00596406"/>
    <w:rsid w:val="0059704F"/>
    <w:rsid w:val="005974CA"/>
    <w:rsid w:val="00597853"/>
    <w:rsid w:val="005A0F0A"/>
    <w:rsid w:val="005A14FC"/>
    <w:rsid w:val="005A2D91"/>
    <w:rsid w:val="005A7E9F"/>
    <w:rsid w:val="005B3DEE"/>
    <w:rsid w:val="005B6DB2"/>
    <w:rsid w:val="005B7C01"/>
    <w:rsid w:val="005C2C67"/>
    <w:rsid w:val="005C376B"/>
    <w:rsid w:val="005C5202"/>
    <w:rsid w:val="005C6502"/>
    <w:rsid w:val="005C6E47"/>
    <w:rsid w:val="005D2D83"/>
    <w:rsid w:val="005D64E0"/>
    <w:rsid w:val="005E0271"/>
    <w:rsid w:val="005E05D0"/>
    <w:rsid w:val="005E0913"/>
    <w:rsid w:val="005E0C39"/>
    <w:rsid w:val="005E0EE3"/>
    <w:rsid w:val="005E554B"/>
    <w:rsid w:val="005F0157"/>
    <w:rsid w:val="005F6DA8"/>
    <w:rsid w:val="005F77C6"/>
    <w:rsid w:val="005F7AA8"/>
    <w:rsid w:val="00600C52"/>
    <w:rsid w:val="00611273"/>
    <w:rsid w:val="00611B3A"/>
    <w:rsid w:val="00611F36"/>
    <w:rsid w:val="00616432"/>
    <w:rsid w:val="006176D7"/>
    <w:rsid w:val="00621130"/>
    <w:rsid w:val="006212A7"/>
    <w:rsid w:val="00623911"/>
    <w:rsid w:val="006250B0"/>
    <w:rsid w:val="0062593A"/>
    <w:rsid w:val="00632793"/>
    <w:rsid w:val="00634526"/>
    <w:rsid w:val="00634A89"/>
    <w:rsid w:val="0063511B"/>
    <w:rsid w:val="0063527E"/>
    <w:rsid w:val="006355D7"/>
    <w:rsid w:val="006368B3"/>
    <w:rsid w:val="0063693C"/>
    <w:rsid w:val="00637E15"/>
    <w:rsid w:val="0064470B"/>
    <w:rsid w:val="00644D32"/>
    <w:rsid w:val="006457A2"/>
    <w:rsid w:val="0064767E"/>
    <w:rsid w:val="006479A7"/>
    <w:rsid w:val="00651C3C"/>
    <w:rsid w:val="0065333D"/>
    <w:rsid w:val="0065466A"/>
    <w:rsid w:val="00656A52"/>
    <w:rsid w:val="006574B4"/>
    <w:rsid w:val="00657553"/>
    <w:rsid w:val="00661452"/>
    <w:rsid w:val="006657C6"/>
    <w:rsid w:val="00667E65"/>
    <w:rsid w:val="006707C7"/>
    <w:rsid w:val="006714EC"/>
    <w:rsid w:val="00671794"/>
    <w:rsid w:val="00672BB1"/>
    <w:rsid w:val="006779FF"/>
    <w:rsid w:val="006810A9"/>
    <w:rsid w:val="00681C85"/>
    <w:rsid w:val="006837D9"/>
    <w:rsid w:val="00684E0A"/>
    <w:rsid w:val="006872FC"/>
    <w:rsid w:val="00690150"/>
    <w:rsid w:val="006909BE"/>
    <w:rsid w:val="006933E3"/>
    <w:rsid w:val="00694D2E"/>
    <w:rsid w:val="006951A9"/>
    <w:rsid w:val="00695225"/>
    <w:rsid w:val="00695CC7"/>
    <w:rsid w:val="00696E49"/>
    <w:rsid w:val="00697E4D"/>
    <w:rsid w:val="006A0C44"/>
    <w:rsid w:val="006A0C9C"/>
    <w:rsid w:val="006A2387"/>
    <w:rsid w:val="006A7D14"/>
    <w:rsid w:val="006B0AD5"/>
    <w:rsid w:val="006B1EBF"/>
    <w:rsid w:val="006B2B67"/>
    <w:rsid w:val="006B3B42"/>
    <w:rsid w:val="006C1C43"/>
    <w:rsid w:val="006C2CC4"/>
    <w:rsid w:val="006C4C27"/>
    <w:rsid w:val="006C684C"/>
    <w:rsid w:val="006C6B9E"/>
    <w:rsid w:val="006C765C"/>
    <w:rsid w:val="006D072E"/>
    <w:rsid w:val="006D0E23"/>
    <w:rsid w:val="006D1075"/>
    <w:rsid w:val="006D2F8B"/>
    <w:rsid w:val="006D6501"/>
    <w:rsid w:val="006D6C0F"/>
    <w:rsid w:val="006E3567"/>
    <w:rsid w:val="006E36E3"/>
    <w:rsid w:val="006E7BCC"/>
    <w:rsid w:val="006F0DAB"/>
    <w:rsid w:val="006F2DEF"/>
    <w:rsid w:val="006F2FB4"/>
    <w:rsid w:val="006F3EB8"/>
    <w:rsid w:val="006F3F72"/>
    <w:rsid w:val="006F5FE2"/>
    <w:rsid w:val="006F60F5"/>
    <w:rsid w:val="006F6C73"/>
    <w:rsid w:val="006F6D54"/>
    <w:rsid w:val="006F6FD7"/>
    <w:rsid w:val="006F7C8D"/>
    <w:rsid w:val="007004B9"/>
    <w:rsid w:val="007014EE"/>
    <w:rsid w:val="00702FAF"/>
    <w:rsid w:val="0070339B"/>
    <w:rsid w:val="00703CEA"/>
    <w:rsid w:val="0071246E"/>
    <w:rsid w:val="00712894"/>
    <w:rsid w:val="00715A47"/>
    <w:rsid w:val="00721129"/>
    <w:rsid w:val="00723BA8"/>
    <w:rsid w:val="00724E88"/>
    <w:rsid w:val="0072529C"/>
    <w:rsid w:val="00725DDC"/>
    <w:rsid w:val="00725FFB"/>
    <w:rsid w:val="007278DB"/>
    <w:rsid w:val="00727BD1"/>
    <w:rsid w:val="007304B4"/>
    <w:rsid w:val="0073297C"/>
    <w:rsid w:val="007339B8"/>
    <w:rsid w:val="00734182"/>
    <w:rsid w:val="00736350"/>
    <w:rsid w:val="007368BB"/>
    <w:rsid w:val="007379FB"/>
    <w:rsid w:val="007406BD"/>
    <w:rsid w:val="00741749"/>
    <w:rsid w:val="007426CD"/>
    <w:rsid w:val="007429AB"/>
    <w:rsid w:val="00743B20"/>
    <w:rsid w:val="0074405C"/>
    <w:rsid w:val="0075078C"/>
    <w:rsid w:val="00751C99"/>
    <w:rsid w:val="007527B6"/>
    <w:rsid w:val="007630B9"/>
    <w:rsid w:val="0076475C"/>
    <w:rsid w:val="00764A3A"/>
    <w:rsid w:val="0076591E"/>
    <w:rsid w:val="00765B7E"/>
    <w:rsid w:val="00766009"/>
    <w:rsid w:val="00773575"/>
    <w:rsid w:val="00773887"/>
    <w:rsid w:val="007760E4"/>
    <w:rsid w:val="00780128"/>
    <w:rsid w:val="00783521"/>
    <w:rsid w:val="00783B28"/>
    <w:rsid w:val="00783B6F"/>
    <w:rsid w:val="0078590B"/>
    <w:rsid w:val="00785E20"/>
    <w:rsid w:val="007956F0"/>
    <w:rsid w:val="00796C1F"/>
    <w:rsid w:val="00796DCE"/>
    <w:rsid w:val="007A2E42"/>
    <w:rsid w:val="007A3D9D"/>
    <w:rsid w:val="007A5A34"/>
    <w:rsid w:val="007B1160"/>
    <w:rsid w:val="007B39D3"/>
    <w:rsid w:val="007B3EF3"/>
    <w:rsid w:val="007B65CB"/>
    <w:rsid w:val="007C1B01"/>
    <w:rsid w:val="007C2378"/>
    <w:rsid w:val="007C2F85"/>
    <w:rsid w:val="007D040C"/>
    <w:rsid w:val="007D4050"/>
    <w:rsid w:val="007D450D"/>
    <w:rsid w:val="007D49E2"/>
    <w:rsid w:val="007E10CF"/>
    <w:rsid w:val="007E75FE"/>
    <w:rsid w:val="007E7883"/>
    <w:rsid w:val="007F044B"/>
    <w:rsid w:val="007F2FF2"/>
    <w:rsid w:val="007F30D7"/>
    <w:rsid w:val="007F569B"/>
    <w:rsid w:val="007F5ABD"/>
    <w:rsid w:val="007F68EF"/>
    <w:rsid w:val="008010B7"/>
    <w:rsid w:val="0080145A"/>
    <w:rsid w:val="0080460E"/>
    <w:rsid w:val="00812E94"/>
    <w:rsid w:val="00814CCB"/>
    <w:rsid w:val="0082034B"/>
    <w:rsid w:val="0082282B"/>
    <w:rsid w:val="00822F8E"/>
    <w:rsid w:val="00824EDF"/>
    <w:rsid w:val="00825750"/>
    <w:rsid w:val="00830657"/>
    <w:rsid w:val="008339FE"/>
    <w:rsid w:val="00835AD7"/>
    <w:rsid w:val="00837436"/>
    <w:rsid w:val="00837D94"/>
    <w:rsid w:val="00841E30"/>
    <w:rsid w:val="00842284"/>
    <w:rsid w:val="008427B4"/>
    <w:rsid w:val="00844CD9"/>
    <w:rsid w:val="00845EA5"/>
    <w:rsid w:val="008470CF"/>
    <w:rsid w:val="00851B5C"/>
    <w:rsid w:val="00852E9B"/>
    <w:rsid w:val="00853C3B"/>
    <w:rsid w:val="0085464D"/>
    <w:rsid w:val="00854C5B"/>
    <w:rsid w:val="00861973"/>
    <w:rsid w:val="008619F5"/>
    <w:rsid w:val="008629AD"/>
    <w:rsid w:val="008649E8"/>
    <w:rsid w:val="00865974"/>
    <w:rsid w:val="00866DD4"/>
    <w:rsid w:val="00867A9F"/>
    <w:rsid w:val="00870113"/>
    <w:rsid w:val="00870AAE"/>
    <w:rsid w:val="00871D60"/>
    <w:rsid w:val="00871F2A"/>
    <w:rsid w:val="00873EAF"/>
    <w:rsid w:val="0087503B"/>
    <w:rsid w:val="008755A9"/>
    <w:rsid w:val="0087710A"/>
    <w:rsid w:val="00880E23"/>
    <w:rsid w:val="0088346A"/>
    <w:rsid w:val="0088528D"/>
    <w:rsid w:val="008869C8"/>
    <w:rsid w:val="00887A11"/>
    <w:rsid w:val="00887AD8"/>
    <w:rsid w:val="00890AF7"/>
    <w:rsid w:val="0089158C"/>
    <w:rsid w:val="00891A37"/>
    <w:rsid w:val="00891B46"/>
    <w:rsid w:val="00891D0A"/>
    <w:rsid w:val="008941C9"/>
    <w:rsid w:val="008959BE"/>
    <w:rsid w:val="00897C44"/>
    <w:rsid w:val="008A2875"/>
    <w:rsid w:val="008A2EF5"/>
    <w:rsid w:val="008A43EB"/>
    <w:rsid w:val="008A4889"/>
    <w:rsid w:val="008A6B18"/>
    <w:rsid w:val="008A6B80"/>
    <w:rsid w:val="008A7CC1"/>
    <w:rsid w:val="008B4EE8"/>
    <w:rsid w:val="008B5955"/>
    <w:rsid w:val="008B7F9B"/>
    <w:rsid w:val="008C07B2"/>
    <w:rsid w:val="008C0D94"/>
    <w:rsid w:val="008C1AF3"/>
    <w:rsid w:val="008C3A94"/>
    <w:rsid w:val="008C551E"/>
    <w:rsid w:val="008C56C6"/>
    <w:rsid w:val="008D0219"/>
    <w:rsid w:val="008D0B10"/>
    <w:rsid w:val="008D5A4D"/>
    <w:rsid w:val="008D6249"/>
    <w:rsid w:val="008E461A"/>
    <w:rsid w:val="008E5FAC"/>
    <w:rsid w:val="008E7729"/>
    <w:rsid w:val="008F0083"/>
    <w:rsid w:val="008F2FB8"/>
    <w:rsid w:val="008F3DA9"/>
    <w:rsid w:val="008F692A"/>
    <w:rsid w:val="008F6B95"/>
    <w:rsid w:val="008F7459"/>
    <w:rsid w:val="00900ED4"/>
    <w:rsid w:val="00901F38"/>
    <w:rsid w:val="00902739"/>
    <w:rsid w:val="00903087"/>
    <w:rsid w:val="00903A94"/>
    <w:rsid w:val="009040EB"/>
    <w:rsid w:val="00906A54"/>
    <w:rsid w:val="009070F2"/>
    <w:rsid w:val="00907157"/>
    <w:rsid w:val="00920B3C"/>
    <w:rsid w:val="00922E3E"/>
    <w:rsid w:val="0092575F"/>
    <w:rsid w:val="00931149"/>
    <w:rsid w:val="00933255"/>
    <w:rsid w:val="00933D5F"/>
    <w:rsid w:val="00933F80"/>
    <w:rsid w:val="009351C1"/>
    <w:rsid w:val="00936FBD"/>
    <w:rsid w:val="00940957"/>
    <w:rsid w:val="0094194C"/>
    <w:rsid w:val="00941C63"/>
    <w:rsid w:val="00945658"/>
    <w:rsid w:val="00945D6C"/>
    <w:rsid w:val="00947CE8"/>
    <w:rsid w:val="0095245D"/>
    <w:rsid w:val="009528E2"/>
    <w:rsid w:val="009529F9"/>
    <w:rsid w:val="00952F7A"/>
    <w:rsid w:val="00953B10"/>
    <w:rsid w:val="00955C80"/>
    <w:rsid w:val="00955ED5"/>
    <w:rsid w:val="00960B8F"/>
    <w:rsid w:val="00961E47"/>
    <w:rsid w:val="00964B3E"/>
    <w:rsid w:val="009657D2"/>
    <w:rsid w:val="00966330"/>
    <w:rsid w:val="0097077F"/>
    <w:rsid w:val="00976832"/>
    <w:rsid w:val="0097704A"/>
    <w:rsid w:val="00981124"/>
    <w:rsid w:val="00983C43"/>
    <w:rsid w:val="00984862"/>
    <w:rsid w:val="00985053"/>
    <w:rsid w:val="009854CC"/>
    <w:rsid w:val="00986BF4"/>
    <w:rsid w:val="0099014C"/>
    <w:rsid w:val="00990F36"/>
    <w:rsid w:val="009915BF"/>
    <w:rsid w:val="00992CC2"/>
    <w:rsid w:val="009957A5"/>
    <w:rsid w:val="00996AA4"/>
    <w:rsid w:val="0099738B"/>
    <w:rsid w:val="00997463"/>
    <w:rsid w:val="009A55E9"/>
    <w:rsid w:val="009A7516"/>
    <w:rsid w:val="009B1DAB"/>
    <w:rsid w:val="009B6456"/>
    <w:rsid w:val="009C0A3B"/>
    <w:rsid w:val="009C0F88"/>
    <w:rsid w:val="009C159E"/>
    <w:rsid w:val="009C3B6E"/>
    <w:rsid w:val="009C71ED"/>
    <w:rsid w:val="009C7ED6"/>
    <w:rsid w:val="009D10D7"/>
    <w:rsid w:val="009D12CD"/>
    <w:rsid w:val="009D2D31"/>
    <w:rsid w:val="009D3AB5"/>
    <w:rsid w:val="009D5700"/>
    <w:rsid w:val="009E05A8"/>
    <w:rsid w:val="009E1BA7"/>
    <w:rsid w:val="009E49D8"/>
    <w:rsid w:val="009E55DB"/>
    <w:rsid w:val="009F1748"/>
    <w:rsid w:val="009F335C"/>
    <w:rsid w:val="009F6722"/>
    <w:rsid w:val="009F735C"/>
    <w:rsid w:val="00A00FAC"/>
    <w:rsid w:val="00A013FF"/>
    <w:rsid w:val="00A01DA8"/>
    <w:rsid w:val="00A0263F"/>
    <w:rsid w:val="00A02766"/>
    <w:rsid w:val="00A02E33"/>
    <w:rsid w:val="00A054C4"/>
    <w:rsid w:val="00A05FC0"/>
    <w:rsid w:val="00A0691C"/>
    <w:rsid w:val="00A06DA4"/>
    <w:rsid w:val="00A074FD"/>
    <w:rsid w:val="00A10F81"/>
    <w:rsid w:val="00A110A7"/>
    <w:rsid w:val="00A118DC"/>
    <w:rsid w:val="00A127CE"/>
    <w:rsid w:val="00A132BC"/>
    <w:rsid w:val="00A1332A"/>
    <w:rsid w:val="00A1400B"/>
    <w:rsid w:val="00A1511F"/>
    <w:rsid w:val="00A26ABC"/>
    <w:rsid w:val="00A26E5E"/>
    <w:rsid w:val="00A2709E"/>
    <w:rsid w:val="00A2766B"/>
    <w:rsid w:val="00A27B24"/>
    <w:rsid w:val="00A27D7A"/>
    <w:rsid w:val="00A27DF9"/>
    <w:rsid w:val="00A32191"/>
    <w:rsid w:val="00A336EF"/>
    <w:rsid w:val="00A34BC7"/>
    <w:rsid w:val="00A36069"/>
    <w:rsid w:val="00A400AF"/>
    <w:rsid w:val="00A40F31"/>
    <w:rsid w:val="00A43C22"/>
    <w:rsid w:val="00A458A8"/>
    <w:rsid w:val="00A50615"/>
    <w:rsid w:val="00A515E5"/>
    <w:rsid w:val="00A516BB"/>
    <w:rsid w:val="00A51BB6"/>
    <w:rsid w:val="00A5255D"/>
    <w:rsid w:val="00A53682"/>
    <w:rsid w:val="00A571AB"/>
    <w:rsid w:val="00A622BE"/>
    <w:rsid w:val="00A629DB"/>
    <w:rsid w:val="00A64252"/>
    <w:rsid w:val="00A65429"/>
    <w:rsid w:val="00A66BEA"/>
    <w:rsid w:val="00A67ECA"/>
    <w:rsid w:val="00A73FB3"/>
    <w:rsid w:val="00A74FC8"/>
    <w:rsid w:val="00A8172E"/>
    <w:rsid w:val="00A82282"/>
    <w:rsid w:val="00A82917"/>
    <w:rsid w:val="00A8729A"/>
    <w:rsid w:val="00A87449"/>
    <w:rsid w:val="00A9553B"/>
    <w:rsid w:val="00AA04CC"/>
    <w:rsid w:val="00AA133C"/>
    <w:rsid w:val="00AA41A4"/>
    <w:rsid w:val="00AA4EF7"/>
    <w:rsid w:val="00AA5342"/>
    <w:rsid w:val="00AB1686"/>
    <w:rsid w:val="00AB3332"/>
    <w:rsid w:val="00AB3854"/>
    <w:rsid w:val="00AB565B"/>
    <w:rsid w:val="00AB679E"/>
    <w:rsid w:val="00AB6896"/>
    <w:rsid w:val="00AB7B49"/>
    <w:rsid w:val="00AC140F"/>
    <w:rsid w:val="00AC48E4"/>
    <w:rsid w:val="00AC5A38"/>
    <w:rsid w:val="00AC6260"/>
    <w:rsid w:val="00AC743E"/>
    <w:rsid w:val="00AC76AF"/>
    <w:rsid w:val="00AD005C"/>
    <w:rsid w:val="00AD2B35"/>
    <w:rsid w:val="00AD3140"/>
    <w:rsid w:val="00AD52EC"/>
    <w:rsid w:val="00AE33DD"/>
    <w:rsid w:val="00AE343F"/>
    <w:rsid w:val="00AE36DB"/>
    <w:rsid w:val="00AE535C"/>
    <w:rsid w:val="00AE728D"/>
    <w:rsid w:val="00AF1B57"/>
    <w:rsid w:val="00AF5B98"/>
    <w:rsid w:val="00AF6069"/>
    <w:rsid w:val="00AF6B0B"/>
    <w:rsid w:val="00B124EA"/>
    <w:rsid w:val="00B127DA"/>
    <w:rsid w:val="00B13D1C"/>
    <w:rsid w:val="00B20249"/>
    <w:rsid w:val="00B209D3"/>
    <w:rsid w:val="00B21163"/>
    <w:rsid w:val="00B24396"/>
    <w:rsid w:val="00B248FD"/>
    <w:rsid w:val="00B25C33"/>
    <w:rsid w:val="00B2606F"/>
    <w:rsid w:val="00B2688E"/>
    <w:rsid w:val="00B27DBC"/>
    <w:rsid w:val="00B339F5"/>
    <w:rsid w:val="00B33E17"/>
    <w:rsid w:val="00B36CCD"/>
    <w:rsid w:val="00B374AC"/>
    <w:rsid w:val="00B378E3"/>
    <w:rsid w:val="00B37EF7"/>
    <w:rsid w:val="00B42DE6"/>
    <w:rsid w:val="00B447A6"/>
    <w:rsid w:val="00B44BE0"/>
    <w:rsid w:val="00B4737F"/>
    <w:rsid w:val="00B51BE4"/>
    <w:rsid w:val="00B52CCF"/>
    <w:rsid w:val="00B53512"/>
    <w:rsid w:val="00B55129"/>
    <w:rsid w:val="00B60493"/>
    <w:rsid w:val="00B6180D"/>
    <w:rsid w:val="00B62D95"/>
    <w:rsid w:val="00B63889"/>
    <w:rsid w:val="00B64870"/>
    <w:rsid w:val="00B66D27"/>
    <w:rsid w:val="00B72902"/>
    <w:rsid w:val="00B738F3"/>
    <w:rsid w:val="00B74A2B"/>
    <w:rsid w:val="00B76989"/>
    <w:rsid w:val="00B7752C"/>
    <w:rsid w:val="00B80ACC"/>
    <w:rsid w:val="00B8213B"/>
    <w:rsid w:val="00B84DC4"/>
    <w:rsid w:val="00B86DFB"/>
    <w:rsid w:val="00B91DF0"/>
    <w:rsid w:val="00B953CC"/>
    <w:rsid w:val="00B975D7"/>
    <w:rsid w:val="00B97A5F"/>
    <w:rsid w:val="00BA3D84"/>
    <w:rsid w:val="00BA6915"/>
    <w:rsid w:val="00BB0967"/>
    <w:rsid w:val="00BB7042"/>
    <w:rsid w:val="00BC1634"/>
    <w:rsid w:val="00BC4A48"/>
    <w:rsid w:val="00BC5ABF"/>
    <w:rsid w:val="00BC67DC"/>
    <w:rsid w:val="00BD23F3"/>
    <w:rsid w:val="00BD2E27"/>
    <w:rsid w:val="00BD34CC"/>
    <w:rsid w:val="00BE004B"/>
    <w:rsid w:val="00BE2E5D"/>
    <w:rsid w:val="00BE7CA0"/>
    <w:rsid w:val="00BF06D9"/>
    <w:rsid w:val="00BF0E27"/>
    <w:rsid w:val="00BF1970"/>
    <w:rsid w:val="00BF1DA5"/>
    <w:rsid w:val="00BF44D0"/>
    <w:rsid w:val="00BF4C7D"/>
    <w:rsid w:val="00BF4F2F"/>
    <w:rsid w:val="00BF6109"/>
    <w:rsid w:val="00BF7767"/>
    <w:rsid w:val="00C000A0"/>
    <w:rsid w:val="00C00CC6"/>
    <w:rsid w:val="00C02A25"/>
    <w:rsid w:val="00C03832"/>
    <w:rsid w:val="00C055B5"/>
    <w:rsid w:val="00C056F8"/>
    <w:rsid w:val="00C068F0"/>
    <w:rsid w:val="00C07A02"/>
    <w:rsid w:val="00C10C8A"/>
    <w:rsid w:val="00C122CA"/>
    <w:rsid w:val="00C13C78"/>
    <w:rsid w:val="00C146A5"/>
    <w:rsid w:val="00C20ABA"/>
    <w:rsid w:val="00C215B9"/>
    <w:rsid w:val="00C223BE"/>
    <w:rsid w:val="00C24D9E"/>
    <w:rsid w:val="00C24DBE"/>
    <w:rsid w:val="00C25AAF"/>
    <w:rsid w:val="00C26232"/>
    <w:rsid w:val="00C32402"/>
    <w:rsid w:val="00C32BDF"/>
    <w:rsid w:val="00C3401C"/>
    <w:rsid w:val="00C34C1D"/>
    <w:rsid w:val="00C37D55"/>
    <w:rsid w:val="00C405B9"/>
    <w:rsid w:val="00C42DEE"/>
    <w:rsid w:val="00C43B41"/>
    <w:rsid w:val="00C43D00"/>
    <w:rsid w:val="00C45E2C"/>
    <w:rsid w:val="00C45FDE"/>
    <w:rsid w:val="00C47D01"/>
    <w:rsid w:val="00C537ED"/>
    <w:rsid w:val="00C54D84"/>
    <w:rsid w:val="00C56AEC"/>
    <w:rsid w:val="00C639B2"/>
    <w:rsid w:val="00C666F9"/>
    <w:rsid w:val="00C70B3F"/>
    <w:rsid w:val="00C71718"/>
    <w:rsid w:val="00C72BBF"/>
    <w:rsid w:val="00C741AB"/>
    <w:rsid w:val="00C7641F"/>
    <w:rsid w:val="00C85F18"/>
    <w:rsid w:val="00C86237"/>
    <w:rsid w:val="00C872D9"/>
    <w:rsid w:val="00C873E1"/>
    <w:rsid w:val="00C8760C"/>
    <w:rsid w:val="00C87614"/>
    <w:rsid w:val="00C908DD"/>
    <w:rsid w:val="00C91B42"/>
    <w:rsid w:val="00C9228C"/>
    <w:rsid w:val="00C9549A"/>
    <w:rsid w:val="00C95CA2"/>
    <w:rsid w:val="00C961AC"/>
    <w:rsid w:val="00C96C34"/>
    <w:rsid w:val="00CA3EB6"/>
    <w:rsid w:val="00CA5563"/>
    <w:rsid w:val="00CA5F48"/>
    <w:rsid w:val="00CA665E"/>
    <w:rsid w:val="00CA69A1"/>
    <w:rsid w:val="00CB019D"/>
    <w:rsid w:val="00CB32D9"/>
    <w:rsid w:val="00CB3447"/>
    <w:rsid w:val="00CB3A45"/>
    <w:rsid w:val="00CC1A39"/>
    <w:rsid w:val="00CC3CBE"/>
    <w:rsid w:val="00CC5858"/>
    <w:rsid w:val="00CD109A"/>
    <w:rsid w:val="00CD135B"/>
    <w:rsid w:val="00CD14D8"/>
    <w:rsid w:val="00CD2AAE"/>
    <w:rsid w:val="00CD514E"/>
    <w:rsid w:val="00CD7831"/>
    <w:rsid w:val="00CE03AB"/>
    <w:rsid w:val="00CE047C"/>
    <w:rsid w:val="00CE0BE3"/>
    <w:rsid w:val="00CE1DE6"/>
    <w:rsid w:val="00CE22B7"/>
    <w:rsid w:val="00CE4B8D"/>
    <w:rsid w:val="00CE75EB"/>
    <w:rsid w:val="00CE7F85"/>
    <w:rsid w:val="00CE7FDB"/>
    <w:rsid w:val="00CF0587"/>
    <w:rsid w:val="00CF12D9"/>
    <w:rsid w:val="00CF25E9"/>
    <w:rsid w:val="00CF5464"/>
    <w:rsid w:val="00CF5E42"/>
    <w:rsid w:val="00CF66F0"/>
    <w:rsid w:val="00CF6794"/>
    <w:rsid w:val="00CF71BA"/>
    <w:rsid w:val="00D01D3C"/>
    <w:rsid w:val="00D024D8"/>
    <w:rsid w:val="00D02E7E"/>
    <w:rsid w:val="00D039AC"/>
    <w:rsid w:val="00D03CED"/>
    <w:rsid w:val="00D04C8B"/>
    <w:rsid w:val="00D11C9C"/>
    <w:rsid w:val="00D1362D"/>
    <w:rsid w:val="00D13D58"/>
    <w:rsid w:val="00D14844"/>
    <w:rsid w:val="00D16878"/>
    <w:rsid w:val="00D21554"/>
    <w:rsid w:val="00D23153"/>
    <w:rsid w:val="00D2575A"/>
    <w:rsid w:val="00D2674A"/>
    <w:rsid w:val="00D31703"/>
    <w:rsid w:val="00D34D3E"/>
    <w:rsid w:val="00D37C7D"/>
    <w:rsid w:val="00D4134E"/>
    <w:rsid w:val="00D41551"/>
    <w:rsid w:val="00D41676"/>
    <w:rsid w:val="00D41814"/>
    <w:rsid w:val="00D4252F"/>
    <w:rsid w:val="00D43908"/>
    <w:rsid w:val="00D44A5B"/>
    <w:rsid w:val="00D45290"/>
    <w:rsid w:val="00D455B3"/>
    <w:rsid w:val="00D558E8"/>
    <w:rsid w:val="00D5776D"/>
    <w:rsid w:val="00D57B3B"/>
    <w:rsid w:val="00D60E5C"/>
    <w:rsid w:val="00D62B39"/>
    <w:rsid w:val="00D631C0"/>
    <w:rsid w:val="00D64153"/>
    <w:rsid w:val="00D646DD"/>
    <w:rsid w:val="00D65248"/>
    <w:rsid w:val="00D66FA5"/>
    <w:rsid w:val="00D675AD"/>
    <w:rsid w:val="00D72877"/>
    <w:rsid w:val="00D746A3"/>
    <w:rsid w:val="00D7652B"/>
    <w:rsid w:val="00D772AE"/>
    <w:rsid w:val="00D81C9C"/>
    <w:rsid w:val="00D84F66"/>
    <w:rsid w:val="00D85268"/>
    <w:rsid w:val="00D93C3B"/>
    <w:rsid w:val="00D93CE7"/>
    <w:rsid w:val="00D96CD0"/>
    <w:rsid w:val="00D97007"/>
    <w:rsid w:val="00D9785A"/>
    <w:rsid w:val="00D97A1C"/>
    <w:rsid w:val="00DA77FC"/>
    <w:rsid w:val="00DA795F"/>
    <w:rsid w:val="00DB05A5"/>
    <w:rsid w:val="00DB4476"/>
    <w:rsid w:val="00DB792E"/>
    <w:rsid w:val="00DC6E60"/>
    <w:rsid w:val="00DD2235"/>
    <w:rsid w:val="00DD3384"/>
    <w:rsid w:val="00DD42BC"/>
    <w:rsid w:val="00DD505D"/>
    <w:rsid w:val="00DD54DA"/>
    <w:rsid w:val="00DD682A"/>
    <w:rsid w:val="00DE06D5"/>
    <w:rsid w:val="00DE15B6"/>
    <w:rsid w:val="00DE2FC1"/>
    <w:rsid w:val="00DE481A"/>
    <w:rsid w:val="00DE6A0C"/>
    <w:rsid w:val="00DE7096"/>
    <w:rsid w:val="00DF24BE"/>
    <w:rsid w:val="00DF627F"/>
    <w:rsid w:val="00DF76E1"/>
    <w:rsid w:val="00E0322D"/>
    <w:rsid w:val="00E03BAC"/>
    <w:rsid w:val="00E04AA3"/>
    <w:rsid w:val="00E11882"/>
    <w:rsid w:val="00E11949"/>
    <w:rsid w:val="00E121CA"/>
    <w:rsid w:val="00E16E95"/>
    <w:rsid w:val="00E23040"/>
    <w:rsid w:val="00E25AF7"/>
    <w:rsid w:val="00E32A1D"/>
    <w:rsid w:val="00E32A6C"/>
    <w:rsid w:val="00E36D6D"/>
    <w:rsid w:val="00E37433"/>
    <w:rsid w:val="00E43C81"/>
    <w:rsid w:val="00E5104A"/>
    <w:rsid w:val="00E51A68"/>
    <w:rsid w:val="00E52BC0"/>
    <w:rsid w:val="00E5347C"/>
    <w:rsid w:val="00E55891"/>
    <w:rsid w:val="00E571FA"/>
    <w:rsid w:val="00E577D0"/>
    <w:rsid w:val="00E60357"/>
    <w:rsid w:val="00E67689"/>
    <w:rsid w:val="00E7062F"/>
    <w:rsid w:val="00E732E3"/>
    <w:rsid w:val="00E7345C"/>
    <w:rsid w:val="00E73AED"/>
    <w:rsid w:val="00E749FF"/>
    <w:rsid w:val="00E75A8A"/>
    <w:rsid w:val="00E76EAB"/>
    <w:rsid w:val="00E81CA1"/>
    <w:rsid w:val="00E83409"/>
    <w:rsid w:val="00E875D4"/>
    <w:rsid w:val="00E87802"/>
    <w:rsid w:val="00E93C77"/>
    <w:rsid w:val="00E95F37"/>
    <w:rsid w:val="00E960D1"/>
    <w:rsid w:val="00E96543"/>
    <w:rsid w:val="00EA5EB5"/>
    <w:rsid w:val="00EA6001"/>
    <w:rsid w:val="00EA708C"/>
    <w:rsid w:val="00EB0133"/>
    <w:rsid w:val="00EB2D59"/>
    <w:rsid w:val="00EB42E9"/>
    <w:rsid w:val="00EB4C21"/>
    <w:rsid w:val="00EC0FDD"/>
    <w:rsid w:val="00EC5CE1"/>
    <w:rsid w:val="00EC5E0B"/>
    <w:rsid w:val="00EC69B3"/>
    <w:rsid w:val="00EC7F37"/>
    <w:rsid w:val="00EC7F7F"/>
    <w:rsid w:val="00ED1FFC"/>
    <w:rsid w:val="00ED287C"/>
    <w:rsid w:val="00ED39A4"/>
    <w:rsid w:val="00EE36C8"/>
    <w:rsid w:val="00EE375C"/>
    <w:rsid w:val="00EE65A2"/>
    <w:rsid w:val="00EE6F52"/>
    <w:rsid w:val="00EF10F4"/>
    <w:rsid w:val="00EF202C"/>
    <w:rsid w:val="00EF3E77"/>
    <w:rsid w:val="00EF4981"/>
    <w:rsid w:val="00EF5556"/>
    <w:rsid w:val="00EF5E5D"/>
    <w:rsid w:val="00F017C6"/>
    <w:rsid w:val="00F04155"/>
    <w:rsid w:val="00F04F67"/>
    <w:rsid w:val="00F06B7B"/>
    <w:rsid w:val="00F13EFA"/>
    <w:rsid w:val="00F1764E"/>
    <w:rsid w:val="00F2036E"/>
    <w:rsid w:val="00F21B9D"/>
    <w:rsid w:val="00F22050"/>
    <w:rsid w:val="00F232B5"/>
    <w:rsid w:val="00F23765"/>
    <w:rsid w:val="00F24AA9"/>
    <w:rsid w:val="00F24FC4"/>
    <w:rsid w:val="00F257F3"/>
    <w:rsid w:val="00F30B9B"/>
    <w:rsid w:val="00F31306"/>
    <w:rsid w:val="00F32A16"/>
    <w:rsid w:val="00F33B64"/>
    <w:rsid w:val="00F33DEB"/>
    <w:rsid w:val="00F36E06"/>
    <w:rsid w:val="00F371A6"/>
    <w:rsid w:val="00F41503"/>
    <w:rsid w:val="00F434F5"/>
    <w:rsid w:val="00F43CA1"/>
    <w:rsid w:val="00F448F0"/>
    <w:rsid w:val="00F476A5"/>
    <w:rsid w:val="00F50A7C"/>
    <w:rsid w:val="00F519CA"/>
    <w:rsid w:val="00F552F1"/>
    <w:rsid w:val="00F55FE8"/>
    <w:rsid w:val="00F57D35"/>
    <w:rsid w:val="00F60F2D"/>
    <w:rsid w:val="00F63AC1"/>
    <w:rsid w:val="00F66241"/>
    <w:rsid w:val="00F66F27"/>
    <w:rsid w:val="00F6739F"/>
    <w:rsid w:val="00F7106E"/>
    <w:rsid w:val="00F7131D"/>
    <w:rsid w:val="00F7170E"/>
    <w:rsid w:val="00F71B10"/>
    <w:rsid w:val="00F71F0D"/>
    <w:rsid w:val="00F73800"/>
    <w:rsid w:val="00F74E1A"/>
    <w:rsid w:val="00F75B91"/>
    <w:rsid w:val="00F77427"/>
    <w:rsid w:val="00F774D1"/>
    <w:rsid w:val="00F81B94"/>
    <w:rsid w:val="00F81D05"/>
    <w:rsid w:val="00F82F1E"/>
    <w:rsid w:val="00F83610"/>
    <w:rsid w:val="00F844DC"/>
    <w:rsid w:val="00F923C6"/>
    <w:rsid w:val="00F937F4"/>
    <w:rsid w:val="00F95D49"/>
    <w:rsid w:val="00FA199A"/>
    <w:rsid w:val="00FA1EBB"/>
    <w:rsid w:val="00FA6743"/>
    <w:rsid w:val="00FB0780"/>
    <w:rsid w:val="00FB1911"/>
    <w:rsid w:val="00FB29FB"/>
    <w:rsid w:val="00FB3949"/>
    <w:rsid w:val="00FC7158"/>
    <w:rsid w:val="00FC71F0"/>
    <w:rsid w:val="00FC7E07"/>
    <w:rsid w:val="00FD6A57"/>
    <w:rsid w:val="00FE074D"/>
    <w:rsid w:val="00FE249A"/>
    <w:rsid w:val="00FE2D7E"/>
    <w:rsid w:val="00FE3FA7"/>
    <w:rsid w:val="00FE6B90"/>
    <w:rsid w:val="00FE72C1"/>
    <w:rsid w:val="00FE7F40"/>
    <w:rsid w:val="00FF0022"/>
    <w:rsid w:val="00FF0DF5"/>
    <w:rsid w:val="00FF14D9"/>
    <w:rsid w:val="00FF21AE"/>
    <w:rsid w:val="00FF27C9"/>
    <w:rsid w:val="00FF369D"/>
    <w:rsid w:val="00FF3E21"/>
    <w:rsid w:val="00FF6EBF"/>
    <w:rsid w:val="073AFE87"/>
    <w:rsid w:val="0A15EE69"/>
    <w:rsid w:val="17E96354"/>
    <w:rsid w:val="1B3DA80B"/>
    <w:rsid w:val="30C76D63"/>
    <w:rsid w:val="33F290B1"/>
    <w:rsid w:val="3484B07D"/>
    <w:rsid w:val="3F6612C7"/>
    <w:rsid w:val="596612CF"/>
    <w:rsid w:val="5B2AE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paragraph" w:styleId="Ttulo6">
    <w:name w:val="heading 6"/>
    <w:basedOn w:val="Normal"/>
    <w:next w:val="Normal"/>
    <w:link w:val="Ttulo6Car"/>
    <w:uiPriority w:val="9"/>
    <w:semiHidden/>
    <w:unhideWhenUsed/>
    <w:qFormat/>
    <w:rsid w:val="001115F3"/>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ar"/>
    <w:uiPriority w:val="9"/>
    <w:semiHidden/>
    <w:unhideWhenUsed/>
    <w:qFormat/>
    <w:rsid w:val="001115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List Paragraph-Thesis,Párrafo de lista1,Akapit z listą BS,Bullet1,Bullets,Citation List,Ha,List Paragraph (numbered (a)),List_Paragraph,Liste 1,3"/>
    <w:basedOn w:val="Normal"/>
    <w:link w:val="PrrafodelistaCar"/>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List Paragraph-Thesis Car,Párrafo de lista1 Car,Akapit z listą BS Car,Bullet1 Car,Bullets Car,Citation List Car,Ha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326EA6"/>
    <w:pPr>
      <w:tabs>
        <w:tab w:val="left" w:pos="1134"/>
        <w:tab w:val="right" w:leader="dot" w:pos="9072"/>
      </w:tabs>
      <w:spacing w:before="40" w:after="40"/>
      <w:ind w:left="1134" w:hanging="1134"/>
    </w:pPr>
    <w:rPr>
      <w:rFonts w:ascii="Century Gothic" w:hAnsi="Century Gothic" w:cstheme="minorHAnsi"/>
      <w:b/>
      <w:noProof/>
    </w:r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customStyle="1" w:styleId="footnotedescription">
    <w:name w:val="footnote description"/>
    <w:next w:val="Normal"/>
    <w:link w:val="footnotedescriptionChar"/>
    <w:hidden/>
    <w:rsid w:val="00A132BC"/>
    <w:pPr>
      <w:spacing w:after="39" w:line="253" w:lineRule="auto"/>
      <w:ind w:left="720" w:hanging="360"/>
      <w:jc w:val="both"/>
    </w:pPr>
    <w:rPr>
      <w:rFonts w:cs="Calibri"/>
      <w:color w:val="000000"/>
      <w:sz w:val="18"/>
      <w:szCs w:val="22"/>
      <w:lang w:val="en-US" w:eastAsia="en-US"/>
    </w:rPr>
  </w:style>
  <w:style w:type="character" w:customStyle="1" w:styleId="footnotedescriptionChar">
    <w:name w:val="footnote description Char"/>
    <w:link w:val="footnotedescription"/>
    <w:rsid w:val="00A132BC"/>
    <w:rPr>
      <w:rFonts w:cs="Calibri"/>
      <w:color w:val="000000"/>
      <w:sz w:val="18"/>
      <w:szCs w:val="22"/>
      <w:lang w:val="en-US" w:eastAsia="en-US"/>
    </w:rPr>
  </w:style>
  <w:style w:type="character" w:customStyle="1" w:styleId="footnotemark">
    <w:name w:val="footnote mark"/>
    <w:hidden/>
    <w:rsid w:val="00A132BC"/>
    <w:rPr>
      <w:rFonts w:ascii="Calibri" w:eastAsia="Calibri" w:hAnsi="Calibri" w:cs="Calibri"/>
      <w:color w:val="000000"/>
      <w:sz w:val="18"/>
      <w:vertAlign w:val="superscript"/>
    </w:rPr>
  </w:style>
  <w:style w:type="character" w:customStyle="1" w:styleId="Ttulo6Car">
    <w:name w:val="Título 6 Car"/>
    <w:basedOn w:val="Fuentedeprrafopredeter"/>
    <w:link w:val="Ttulo6"/>
    <w:uiPriority w:val="9"/>
    <w:semiHidden/>
    <w:rsid w:val="001115F3"/>
    <w:rPr>
      <w:rFonts w:asciiTheme="majorHAnsi" w:eastAsiaTheme="majorEastAsia" w:hAnsiTheme="majorHAnsi" w:cstheme="majorBidi"/>
      <w:color w:val="1F3763" w:themeColor="accent1" w:themeShade="7F"/>
      <w:sz w:val="24"/>
      <w:szCs w:val="24"/>
      <w:lang w:val="es-EC" w:eastAsia="en-US"/>
    </w:rPr>
  </w:style>
  <w:style w:type="character" w:customStyle="1" w:styleId="Ttulo8Car">
    <w:name w:val="Título 8 Car"/>
    <w:basedOn w:val="Fuentedeprrafopredeter"/>
    <w:link w:val="Ttulo8"/>
    <w:uiPriority w:val="9"/>
    <w:semiHidden/>
    <w:rsid w:val="001115F3"/>
    <w:rPr>
      <w:rFonts w:asciiTheme="majorHAnsi" w:eastAsiaTheme="majorEastAsia" w:hAnsiTheme="majorHAnsi" w:cstheme="majorBidi"/>
      <w:color w:val="272727" w:themeColor="text1" w:themeTint="D8"/>
      <w:sz w:val="21"/>
      <w:szCs w:val="21"/>
      <w:lang w:val="es-EC" w:eastAsia="en-US"/>
    </w:rPr>
  </w:style>
  <w:style w:type="paragraph" w:styleId="Subttulo">
    <w:name w:val="Subtitle"/>
    <w:basedOn w:val="Normal"/>
    <w:next w:val="Textoindependiente"/>
    <w:link w:val="SubttuloCar"/>
    <w:qFormat/>
    <w:rsid w:val="003C1DF6"/>
    <w:pPr>
      <w:suppressAutoHyphens/>
      <w:jc w:val="both"/>
    </w:pPr>
    <w:rPr>
      <w:b/>
      <w:bCs/>
      <w:lang w:val="es-ES" w:eastAsia="zh-CN"/>
    </w:rPr>
  </w:style>
  <w:style w:type="character" w:customStyle="1" w:styleId="SubttuloCar">
    <w:name w:val="Subtítulo Car"/>
    <w:basedOn w:val="Fuentedeprrafopredeter"/>
    <w:link w:val="Subttulo"/>
    <w:rsid w:val="003C1DF6"/>
    <w:rPr>
      <w:rFonts w:ascii="Times New Roman" w:eastAsia="Times New Roman" w:hAnsi="Times New Roman"/>
      <w:b/>
      <w:bCs/>
      <w:sz w:val="24"/>
      <w:szCs w:val="24"/>
      <w:lang w:val="es-ES" w:eastAsia="zh-CN"/>
    </w:rPr>
  </w:style>
  <w:style w:type="character" w:customStyle="1" w:styleId="normaltextrun">
    <w:name w:val="normaltextrun"/>
    <w:rsid w:val="003C1DF6"/>
  </w:style>
  <w:style w:type="paragraph" w:customStyle="1" w:styleId="Predeterminado">
    <w:name w:val="Predeterminado"/>
    <w:qFormat/>
    <w:rsid w:val="003C1DF6"/>
    <w:pPr>
      <w:keepNext/>
      <w:tabs>
        <w:tab w:val="left" w:pos="708"/>
      </w:tabs>
      <w:suppressAutoHyphens/>
      <w:spacing w:after="200" w:line="100" w:lineRule="atLeast"/>
      <w:textAlignment w:val="baseline"/>
    </w:pPr>
    <w:rPr>
      <w:rFonts w:ascii="Times New Roman" w:eastAsia="Times New Roman" w:hAnsi="Times New Roman"/>
      <w:sz w:val="24"/>
      <w:szCs w:val="24"/>
      <w:lang w:val="es-ES" w:eastAsia="zh-CN"/>
    </w:rPr>
  </w:style>
  <w:style w:type="paragraph" w:customStyle="1" w:styleId="Cuerpodetexto">
    <w:name w:val="Cuerpo de texto"/>
    <w:basedOn w:val="Predeterminado"/>
    <w:qFormat/>
    <w:rsid w:val="006F3EB8"/>
    <w:pPr>
      <w:jc w:val="center"/>
    </w:pPr>
    <w:rPr>
      <w:b/>
      <w:sz w:val="20"/>
      <w:szCs w:val="20"/>
      <w:lang w:val="es-MX"/>
    </w:rPr>
  </w:style>
  <w:style w:type="paragraph" w:customStyle="1" w:styleId="Default">
    <w:name w:val="Default"/>
    <w:qFormat/>
    <w:rsid w:val="000B208E"/>
    <w:pPr>
      <w:autoSpaceDE w:val="0"/>
      <w:autoSpaceDN w:val="0"/>
      <w:adjustRightInd w:val="0"/>
    </w:pPr>
    <w:rPr>
      <w:rFonts w:ascii="Arial" w:hAnsi="Arial" w:cs="Arial"/>
      <w:color w:val="000000"/>
      <w:sz w:val="24"/>
      <w:szCs w:val="24"/>
      <w:lang w:val="es-SV" w:eastAsia="en-US"/>
    </w:rPr>
  </w:style>
  <w:style w:type="paragraph" w:customStyle="1" w:styleId="Textoindependiente21">
    <w:name w:val="Texto independiente 21"/>
    <w:basedOn w:val="Predeterminado"/>
    <w:qFormat/>
    <w:rsid w:val="009528E2"/>
    <w:pPr>
      <w:spacing w:after="120" w:line="480" w:lineRule="auto"/>
    </w:pPr>
  </w:style>
  <w:style w:type="paragraph" w:styleId="NormalWeb">
    <w:name w:val="Normal (Web)"/>
    <w:basedOn w:val="Normal"/>
    <w:uiPriority w:val="99"/>
    <w:unhideWhenUsed/>
    <w:qFormat/>
    <w:rsid w:val="00DD42BC"/>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dbg.sharepoint.com/sites/TRA/en/docs/Documents%202019/55476/www.iadb.org/integrity" TargetMode="External"/><Relationship Id="rId1" Type="http://schemas.openxmlformats.org/officeDocument/2006/relationships/hyperlink" Target="https://idbg.sharepoint.com/sites/TRA/en/docs/Documents%202019/55476/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B9AB208D596C24DB1263CFBB4716808" ma:contentTypeVersion="7" ma:contentTypeDescription="Create a new document." ma:contentTypeScope="" ma:versionID="d5e961974029ca92a14080b23fbe77cc">
  <xsd:schema xmlns:xsd="http://www.w3.org/2001/XMLSchema" xmlns:xs="http://www.w3.org/2001/XMLSchema" xmlns:p="http://schemas.microsoft.com/office/2006/metadata/properties" xmlns:ns2="6864faad-4555-448e-8425-c5ab3019ad6a" targetNamespace="http://schemas.microsoft.com/office/2006/metadata/properties" ma:root="true" ma:fieldsID="e60fb129afef39bfffe8e446690a8e39" ns2:_="">
    <xsd:import namespace="6864faad-4555-448e-8425-c5ab3019ad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aad-4555-448e-8425-c5ab3019a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F0F13-68E5-4EA1-AE0D-8B90D53ED70B}">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4EDAF47C-29C2-4DC8-8517-ED807FFF99E4}">
  <ds:schemaRefs>
    <ds:schemaRef ds:uri="http://schemas.openxmlformats.org/officeDocument/2006/bibliography"/>
  </ds:schemaRefs>
</ds:datastoreItem>
</file>

<file path=customXml/itemProps4.xml><?xml version="1.0" encoding="utf-8"?>
<ds:datastoreItem xmlns:ds="http://schemas.openxmlformats.org/officeDocument/2006/customXml" ds:itemID="{4416EDBD-D8C8-4C0B-9606-20C31941ED66}">
  <ds:schemaRefs>
    <ds:schemaRef ds:uri="http://schemas.openxmlformats.org/officeDocument/2006/bibliography"/>
  </ds:schemaRefs>
</ds:datastoreItem>
</file>

<file path=customXml/itemProps5.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CA52494-7AD8-4BE8-91E4-48E0BF83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aad-4555-448e-8425-c5ab30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4FC8B29-4E51-47E3-B109-404A5284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8348</Words>
  <Characters>45915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Maria Marina Pastora</cp:lastModifiedBy>
  <cp:revision>10</cp:revision>
  <cp:lastPrinted>2023-06-06T19:41:00Z</cp:lastPrinted>
  <dcterms:created xsi:type="dcterms:W3CDTF">2023-06-06T15:39:00Z</dcterms:created>
  <dcterms:modified xsi:type="dcterms:W3CDTF">2023-06-06T19:44:00Z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0x010100FB9AB208D596C24DB1263CFBB4716808</vt:lpwstr>
  </property>
  <property fmtid="{D5CDD505-2E9C-101B-9397-08002B2CF9AE}" pid="8" name="MSIP_Label_1127a2b6-15f0-419d-9b28-c70a2bd9d8e7_Enabled">
    <vt:lpwstr>true</vt:lpwstr>
  </property>
  <property fmtid="{D5CDD505-2E9C-101B-9397-08002B2CF9AE}" pid="9" name="MSIP_Label_1127a2b6-15f0-419d-9b28-c70a2bd9d8e7_SetDate">
    <vt:lpwstr>2023-06-02T22:55:54Z</vt:lpwstr>
  </property>
  <property fmtid="{D5CDD505-2E9C-101B-9397-08002B2CF9AE}" pid="10" name="MSIP_Label_1127a2b6-15f0-419d-9b28-c70a2bd9d8e7_Method">
    <vt:lpwstr>Standard</vt:lpwstr>
  </property>
  <property fmtid="{D5CDD505-2E9C-101B-9397-08002B2CF9AE}" pid="11" name="MSIP_Label_1127a2b6-15f0-419d-9b28-c70a2bd9d8e7_Name">
    <vt:lpwstr>defa4170-0d19-0005-0004-bc88714345d2</vt:lpwstr>
  </property>
  <property fmtid="{D5CDD505-2E9C-101B-9397-08002B2CF9AE}" pid="12" name="MSIP_Label_1127a2b6-15f0-419d-9b28-c70a2bd9d8e7_SiteId">
    <vt:lpwstr>72c26e03-2318-442a-ad4d-dd5408fdc373</vt:lpwstr>
  </property>
  <property fmtid="{D5CDD505-2E9C-101B-9397-08002B2CF9AE}" pid="13" name="MSIP_Label_1127a2b6-15f0-419d-9b28-c70a2bd9d8e7_ActionId">
    <vt:lpwstr>0e71655c-982a-4675-9f8d-d63826ba2323</vt:lpwstr>
  </property>
  <property fmtid="{D5CDD505-2E9C-101B-9397-08002B2CF9AE}" pid="14" name="MSIP_Label_1127a2b6-15f0-419d-9b28-c70a2bd9d8e7_ContentBits">
    <vt:lpwstr>0</vt:lpwstr>
  </property>
</Properties>
</file>